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F20AE" w:rsidR="001F4C4B" w:rsidP="007F20AE" w:rsidRDefault="0080181C" w14:paraId="2887D620" w14:textId="497562A8">
      <w:pPr>
        <w:pStyle w:val="Title"/>
        <w:shd w:val="clear" w:color="auto" w:fill="0D0D3D"/>
        <w:rPr>
          <w:b/>
          <w:bCs/>
          <w:color w:val="FFFFFF" w:themeColor="background1"/>
        </w:rPr>
      </w:pPr>
      <w:bookmarkStart w:name="_Hlk32485709" w:id="0"/>
      <w:bookmarkStart w:name="_Hlk32491827" w:id="1"/>
      <w:r w:rsidRPr="007F20AE">
        <w:rPr>
          <w:b/>
          <w:bCs/>
          <w:color w:val="FFFFFF" w:themeColor="background1"/>
        </w:rPr>
        <w:t>WUN Research Development Fund (RDF) 20</w:t>
      </w:r>
      <w:r w:rsidRPr="007F20AE" w:rsidR="007D6DC8">
        <w:rPr>
          <w:b/>
          <w:bCs/>
          <w:color w:val="FFFFFF" w:themeColor="background1"/>
        </w:rPr>
        <w:t>2</w:t>
      </w:r>
      <w:r w:rsidR="00DE4A34">
        <w:rPr>
          <w:b/>
          <w:bCs/>
          <w:color w:val="FFFFFF" w:themeColor="background1"/>
        </w:rPr>
        <w:t>4</w:t>
      </w:r>
    </w:p>
    <w:bookmarkEnd w:displacedByCustomXml="next" w:id="1"/>
    <w:p w:rsidRPr="00256DAC" w:rsidR="001F4C4B" w:rsidP="001F4C4B" w:rsidRDefault="000B2D6B" w14:paraId="7E2E4B69" w14:textId="7E88C635">
      <w:pPr>
        <w:pStyle w:val="Title2"/>
        <w:rPr>
          <w:b w:val="1"/>
          <w:bCs w:val="1"/>
          <w:color w:val="0D0D3D"/>
          <w:sz w:val="32"/>
          <w:szCs w:val="32"/>
        </w:rPr>
      </w:pPr>
      <w:sdt>
        <w:sdtPr>
          <w:id w:val="-991180301"/>
          <w:text/>
          <w:alias w:val="University"/>
          <w15:appearance w15:val="hidden"/>
          <w:placeholder>
            <w:docPart w:val="45F98171D13B46359B43ECC5A7DC1A71"/>
          </w:placeholder>
          <w:rPr>
            <w:b w:val="1"/>
            <w:bCs w:val="1"/>
            <w:color w:val="0D0D3D"/>
            <w:sz w:val="32"/>
            <w:szCs w:val="32"/>
          </w:rPr>
        </w:sdtPr>
        <w:sdtContent>
          <w:r w:rsidRPr="4387623F" w:rsidR="000B2D6B">
            <w:rPr>
              <w:b w:val="1"/>
              <w:bCs w:val="1"/>
              <w:color w:val="0D0D3D"/>
              <w:sz w:val="32"/>
              <w:szCs w:val="32"/>
            </w:rPr>
            <w:t>Bristol Internal Application Form</w:t>
          </w:r>
        </w:sdtContent>
        <w:sdtEndPr>
          <w:rPr>
            <w:b w:val="1"/>
            <w:bCs w:val="1"/>
            <w:color w:val="0D0D3D"/>
            <w:sz w:val="32"/>
            <w:szCs w:val="32"/>
          </w:rPr>
        </w:sdtEndPr>
      </w:sdt>
      <w:r w:rsidRPr="4387623F" w:rsidR="7944AA6E">
        <w:rPr>
          <w:b w:val="1"/>
          <w:bCs w:val="1"/>
          <w:color w:val="0D0D3D"/>
          <w:sz w:val="32"/>
          <w:szCs w:val="32"/>
        </w:rPr>
        <w:t xml:space="preserve"> (updated 20 Aug 2024)</w:t>
      </w:r>
    </w:p>
    <w:tbl>
      <w:tblPr>
        <w:tblStyle w:val="TableGrid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90"/>
        <w:gridCol w:w="3390"/>
        <w:gridCol w:w="3390"/>
      </w:tblGrid>
      <w:tr w:rsidR="001B7FBD" w:rsidTr="4387623F" w14:paraId="6A2DB97A" w14:textId="77777777">
        <w:trPr/>
        <w:tc>
          <w:tcPr>
            <w:tcW w:w="10170" w:type="dxa"/>
            <w:gridSpan w:val="3"/>
            <w:tcBorders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Pr="008F49D9" w:rsidR="008F49D9" w:rsidP="008F49D9" w:rsidRDefault="009F7315" w14:paraId="510FE76A" w14:textId="7489CA2C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bookmarkStart w:name="_Hlk37145843" w:id="2"/>
            <w:bookmarkEnd w:id="0"/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Directions</w:t>
            </w:r>
            <w:r w:rsidRPr="5A160632" w:rsidR="001F069D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 xml:space="preserve">  </w:t>
            </w:r>
          </w:p>
        </w:tc>
      </w:tr>
      <w:tr w:rsidR="009F7315" w:rsidTr="4387623F" w14:paraId="0F45AD78" w14:textId="77777777">
        <w:trPr/>
        <w:tc>
          <w:tcPr>
            <w:tcW w:w="10170" w:type="dxa"/>
            <w:gridSpan w:val="3"/>
            <w:tcBorders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="00CF712E" w:rsidP="000E41E1" w:rsidRDefault="0080181C" w14:paraId="3A392CB8" w14:textId="63AB4003">
            <w:pPr>
              <w:pStyle w:val="ListBullet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 xml:space="preserve">This </w:t>
            </w:r>
            <w:r w:rsidRPr="5A160632" w:rsidR="003867C9">
              <w:rPr>
                <w:rFonts w:ascii="HelveticaNeueLT Std" w:hAnsi="HelveticaNeueLT Std" w:eastAsia="HelveticaNeueLT Std" w:cs="HelveticaNeueLT Std"/>
                <w:sz w:val="22"/>
              </w:rPr>
              <w:t xml:space="preserve">internal </w:t>
            </w:r>
            <w:r w:rsidRPr="5A160632" w:rsidR="000877AD">
              <w:rPr>
                <w:rFonts w:ascii="HelveticaNeueLT Std" w:hAnsi="HelveticaNeueLT Std" w:eastAsia="HelveticaNeueLT Std" w:cs="HelveticaNeueLT Std"/>
                <w:sz w:val="22"/>
              </w:rPr>
              <w:t xml:space="preserve">application form is for Bristol staff </w:t>
            </w:r>
            <w:r w:rsidRPr="5A160632" w:rsidR="00AB0DDF">
              <w:rPr>
                <w:rFonts w:ascii="HelveticaNeueLT Std" w:hAnsi="HelveticaNeueLT Std" w:eastAsia="HelveticaNeueLT Std" w:cs="HelveticaNeueLT Std"/>
                <w:sz w:val="22"/>
              </w:rPr>
              <w:t>wishing to apply to the WUN RDF 2024.</w:t>
            </w:r>
            <w:r w:rsidRPr="5A160632" w:rsidR="00753916">
              <w:rPr>
                <w:rFonts w:ascii="HelveticaNeueLT Std" w:hAnsi="HelveticaNeueLT Std" w:eastAsia="HelveticaNeueLT Std" w:cs="HelveticaNeueLT Std"/>
                <w:sz w:val="22"/>
              </w:rPr>
              <w:t xml:space="preserve"> </w:t>
            </w:r>
            <w:r w:rsidRPr="5A160632" w:rsidR="00220EC9">
              <w:rPr>
                <w:rFonts w:ascii="HelveticaNeueLT Std" w:hAnsi="HelveticaNeueLT Std" w:eastAsia="HelveticaNeueLT Std" w:cs="HelveticaNeueLT Std"/>
                <w:sz w:val="22"/>
              </w:rPr>
              <w:t>Bristol may only submit two applications to WUN</w:t>
            </w:r>
            <w:r w:rsidRPr="5A160632" w:rsidR="002E0EE9">
              <w:rPr>
                <w:rFonts w:ascii="HelveticaNeueLT Std" w:hAnsi="HelveticaNeueLT Std" w:eastAsia="HelveticaNeueLT Std" w:cs="HelveticaNeueLT Std"/>
                <w:sz w:val="22"/>
              </w:rPr>
              <w:t>; therefore</w:t>
            </w:r>
            <w:r w:rsidRPr="5A160632" w:rsidR="006B0883">
              <w:rPr>
                <w:rFonts w:ascii="HelveticaNeueLT Std" w:hAnsi="HelveticaNeueLT Std" w:eastAsia="HelveticaNeueLT Std" w:cs="HelveticaNeueLT Std"/>
                <w:sz w:val="22"/>
              </w:rPr>
              <w:t xml:space="preserve"> only </w:t>
            </w:r>
            <w:r w:rsidRPr="5A160632" w:rsidR="002E0EE9">
              <w:rPr>
                <w:rFonts w:ascii="HelveticaNeueLT Std" w:hAnsi="HelveticaNeueLT Std" w:eastAsia="HelveticaNeueLT Std" w:cs="HelveticaNeueLT Std"/>
                <w:sz w:val="22"/>
              </w:rPr>
              <w:t xml:space="preserve">two </w:t>
            </w:r>
            <w:r w:rsidRPr="5A160632" w:rsidR="006B0883">
              <w:rPr>
                <w:rFonts w:ascii="HelveticaNeueLT Std" w:hAnsi="HelveticaNeueLT Std" w:eastAsia="HelveticaNeueLT Std" w:cs="HelveticaNeueLT Std"/>
                <w:sz w:val="22"/>
              </w:rPr>
              <w:t xml:space="preserve">shortlisted </w:t>
            </w:r>
            <w:r w:rsidRPr="5A160632" w:rsidR="00F5791B">
              <w:rPr>
                <w:rFonts w:ascii="HelveticaNeueLT Std" w:hAnsi="HelveticaNeueLT Std" w:eastAsia="HelveticaNeueLT Std" w:cs="HelveticaNeueLT Std"/>
                <w:sz w:val="22"/>
              </w:rPr>
              <w:t>candidates will be invited to develop and submit full proposals</w:t>
            </w:r>
            <w:r w:rsidRPr="5A160632" w:rsidR="12E3C4A6">
              <w:rPr>
                <w:rFonts w:ascii="HelveticaNeueLT Std" w:hAnsi="HelveticaNeueLT Std" w:eastAsia="HelveticaNeueLT Std" w:cs="HelveticaNeueLT Std"/>
                <w:noProof/>
                <w:sz w:val="22"/>
              </w:rPr>
              <w:t>.</w:t>
            </w:r>
            <w:r w:rsidRPr="5A160632" w:rsidR="00F5791B">
              <w:rPr>
                <w:rFonts w:ascii="HelveticaNeueLT Std" w:hAnsi="HelveticaNeueLT Std" w:eastAsia="HelveticaNeueLT Std" w:cs="HelveticaNeueLT Std"/>
                <w:sz w:val="22"/>
              </w:rPr>
              <w:t xml:space="preserve"> </w:t>
            </w:r>
            <w:r w:rsidRPr="5A160632" w:rsidR="003867C9">
              <w:rPr>
                <w:rFonts w:ascii="HelveticaNeueLT Std" w:hAnsi="HelveticaNeueLT Std" w:eastAsia="HelveticaNeueLT Std" w:cs="HelveticaNeueLT Std"/>
                <w:sz w:val="22"/>
              </w:rPr>
              <w:t>Internal a</w:t>
            </w: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 xml:space="preserve">pplications </w:t>
            </w:r>
            <w:r w:rsidRPr="5A160632" w:rsidR="00753916">
              <w:rPr>
                <w:rFonts w:ascii="HelveticaNeueLT Std" w:hAnsi="HelveticaNeueLT Std" w:eastAsia="HelveticaNeueLT Std" w:cs="HelveticaNeueLT Std"/>
                <w:sz w:val="22"/>
              </w:rPr>
              <w:t xml:space="preserve">must be submitted to </w:t>
            </w:r>
            <w:hyperlink r:id="rId11">
              <w:r w:rsidRPr="5A160632" w:rsidR="4D2F726C">
                <w:rPr>
                  <w:rStyle w:val="Hyperlink"/>
                  <w:rFonts w:ascii="HelveticaNeueLT Std" w:hAnsi="HelveticaNeueLT Std" w:eastAsia="HelveticaNeueLT Std" w:cs="HelveticaNeueLT Std"/>
                  <w:noProof/>
                  <w:sz w:val="22"/>
                </w:rPr>
                <w:t>rd-international@bristol.ac.uk</w:t>
              </w:r>
            </w:hyperlink>
            <w:r w:rsidRPr="5A160632" w:rsidR="4D2F726C">
              <w:rPr>
                <w:rFonts w:ascii="HelveticaNeueLT Std" w:hAnsi="HelveticaNeueLT Std" w:eastAsia="HelveticaNeueLT Std" w:cs="HelveticaNeueLT Std"/>
                <w:noProof/>
                <w:sz w:val="22"/>
              </w:rPr>
              <w:t xml:space="preserve"> by </w:t>
            </w:r>
            <w:r w:rsidRPr="5A160632" w:rsidR="4D2F726C">
              <w:rPr>
                <w:rFonts w:ascii="HelveticaNeueLT Std" w:hAnsi="HelveticaNeueLT Std" w:eastAsia="HelveticaNeueLT Std" w:cs="HelveticaNeueLT Std"/>
                <w:b/>
                <w:bCs/>
                <w:noProof/>
                <w:sz w:val="22"/>
              </w:rPr>
              <w:t>12:00</w:t>
            </w:r>
            <w:r w:rsidRPr="5A160632" w:rsidR="665EE0F2">
              <w:rPr>
                <w:rFonts w:ascii="HelveticaNeueLT Std" w:hAnsi="HelveticaNeueLT Std" w:eastAsia="HelveticaNeueLT Std" w:cs="HelveticaNeueLT Std"/>
                <w:b/>
                <w:bCs/>
                <w:noProof/>
                <w:sz w:val="22"/>
              </w:rPr>
              <w:t xml:space="preserve"> BST</w:t>
            </w:r>
            <w:r w:rsidRPr="5A160632" w:rsidR="4D2F726C">
              <w:rPr>
                <w:rFonts w:ascii="HelveticaNeueLT Std" w:hAnsi="HelveticaNeueLT Std" w:eastAsia="HelveticaNeueLT Std" w:cs="HelveticaNeueLT Std"/>
                <w:b/>
                <w:bCs/>
                <w:noProof/>
                <w:sz w:val="22"/>
              </w:rPr>
              <w:t xml:space="preserve"> on</w:t>
            </w:r>
            <w:r w:rsidRPr="5A160632" w:rsidR="01FA4B90">
              <w:rPr>
                <w:rFonts w:ascii="HelveticaNeueLT Std" w:hAnsi="HelveticaNeueLT Std" w:eastAsia="HelveticaNeueLT Std" w:cs="HelveticaNeueLT Std"/>
                <w:b/>
                <w:bCs/>
                <w:noProof/>
                <w:sz w:val="22"/>
              </w:rPr>
              <w:t xml:space="preserve"> </w:t>
            </w:r>
            <w:r w:rsidRPr="5A160632" w:rsidR="4D2F726C">
              <w:rPr>
                <w:rFonts w:ascii="HelveticaNeueLT Std" w:hAnsi="HelveticaNeueLT Std" w:eastAsia="HelveticaNeueLT Std" w:cs="HelveticaNeueLT Std"/>
                <w:b/>
                <w:bCs/>
                <w:noProof/>
                <w:sz w:val="22"/>
              </w:rPr>
              <w:t>4 September 2024</w:t>
            </w:r>
            <w:r w:rsidRPr="5A160632" w:rsidR="4D2F726C">
              <w:rPr>
                <w:rFonts w:ascii="HelveticaNeueLT Std" w:hAnsi="HelveticaNeueLT Std" w:eastAsia="HelveticaNeueLT Std" w:cs="HelveticaNeueLT Std"/>
                <w:noProof/>
                <w:sz w:val="22"/>
              </w:rPr>
              <w:t>.</w:t>
            </w:r>
          </w:p>
          <w:p w:rsidR="00A56330" w:rsidP="000E41E1" w:rsidRDefault="00A56330" w14:paraId="08D8B0AA" w14:textId="12E3F97E">
            <w:pPr>
              <w:pStyle w:val="ListBullet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 xml:space="preserve">Shortlisted candidates will be notified by </w:t>
            </w:r>
            <w:r w:rsidRPr="5A160632" w:rsidR="009E6F99">
              <w:rPr>
                <w:rFonts w:ascii="HelveticaNeueLT Std" w:hAnsi="HelveticaNeueLT Std" w:eastAsia="HelveticaNeueLT Std" w:cs="HelveticaNeueLT Std"/>
                <w:sz w:val="22"/>
              </w:rPr>
              <w:t>18 September</w:t>
            </w:r>
            <w:r w:rsidRPr="5A160632" w:rsidR="007A2717">
              <w:rPr>
                <w:rFonts w:ascii="HelveticaNeueLT Std" w:hAnsi="HelveticaNeueLT Std" w:eastAsia="HelveticaNeueLT Std" w:cs="HelveticaNeueLT Std"/>
                <w:sz w:val="22"/>
              </w:rPr>
              <w:t xml:space="preserve">. Full applications to WUN </w:t>
            </w:r>
            <w:r w:rsidRPr="5A160632" w:rsidR="00607844">
              <w:rPr>
                <w:rFonts w:ascii="HelveticaNeueLT Std" w:hAnsi="HelveticaNeueLT Std" w:eastAsia="HelveticaNeueLT Std" w:cs="HelveticaNeueLT Std"/>
                <w:sz w:val="22"/>
              </w:rPr>
              <w:t xml:space="preserve">will need to be submitted via </w:t>
            </w:r>
            <w:r w:rsidRPr="5A160632" w:rsidR="085DFC27">
              <w:rPr>
                <w:rFonts w:ascii="HelveticaNeueLT Std" w:hAnsi="HelveticaNeueLT Std" w:eastAsia="HelveticaNeueLT Std" w:cs="HelveticaNeueLT Std"/>
                <w:noProof/>
                <w:sz w:val="22"/>
              </w:rPr>
              <w:t>WUN’s</w:t>
            </w:r>
            <w:r w:rsidRPr="5A160632" w:rsidR="00607844">
              <w:rPr>
                <w:rFonts w:ascii="HelveticaNeueLT Std" w:hAnsi="HelveticaNeueLT Std" w:eastAsia="HelveticaNeueLT Std" w:cs="HelveticaNeueLT Std"/>
                <w:sz w:val="22"/>
              </w:rPr>
              <w:t xml:space="preserve"> online </w:t>
            </w:r>
            <w:r w:rsidRPr="5A160632" w:rsidR="001C4A9C">
              <w:rPr>
                <w:rFonts w:ascii="HelveticaNeueLT Std" w:hAnsi="HelveticaNeueLT Std" w:eastAsia="HelveticaNeueLT Std" w:cs="HelveticaNeueLT Std"/>
                <w:sz w:val="22"/>
              </w:rPr>
              <w:t>application portal</w:t>
            </w:r>
            <w:r w:rsidRPr="5A160632" w:rsidR="00745C50">
              <w:rPr>
                <w:rFonts w:ascii="HelveticaNeueLT Std" w:hAnsi="HelveticaNeueLT Std" w:eastAsia="HelveticaNeueLT Std" w:cs="HelveticaNeueLT Std"/>
                <w:sz w:val="22"/>
              </w:rPr>
              <w:t xml:space="preserve"> by 21:00 BST</w:t>
            </w:r>
            <w:r w:rsidRPr="5A160632" w:rsidR="00E83D1C">
              <w:rPr>
                <w:rFonts w:ascii="HelveticaNeueLT Std" w:hAnsi="HelveticaNeueLT Std" w:eastAsia="HelveticaNeueLT Std" w:cs="HelveticaNeueLT Std"/>
                <w:sz w:val="22"/>
              </w:rPr>
              <w:t xml:space="preserve"> on 18 October 2024.</w:t>
            </w:r>
          </w:p>
          <w:p w:rsidRPr="00B44106" w:rsidR="0080181C" w:rsidP="00B44106" w:rsidRDefault="12E224E4" w14:paraId="2E5C6B6D" w14:textId="02CCB5B7">
            <w:pPr>
              <w:pStyle w:val="ListBullet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noProof/>
                <w:sz w:val="22"/>
              </w:rPr>
              <w:t xml:space="preserve">The </w:t>
            </w:r>
            <w:hyperlink r:id="rId12">
              <w:r w:rsidRPr="5A160632" w:rsidR="16CB44EF">
                <w:rPr>
                  <w:rStyle w:val="Hyperlink"/>
                  <w:rFonts w:ascii="HelveticaNeueLT Std" w:hAnsi="HelveticaNeueLT Std" w:eastAsia="HelveticaNeueLT Std" w:cs="HelveticaNeueLT Std"/>
                  <w:sz w:val="22"/>
                </w:rPr>
                <w:t>RDF 2024 Guidelines</w:t>
              </w:r>
            </w:hyperlink>
            <w:r w:rsidRPr="5A160632" w:rsidR="16CB44EF">
              <w:rPr>
                <w:rFonts w:ascii="HelveticaNeueLT Std" w:hAnsi="HelveticaNeueLT Std" w:eastAsia="HelveticaNeueLT Std" w:cs="HelveticaNeueLT Std"/>
                <w:sz w:val="22"/>
              </w:rPr>
              <w:t xml:space="preserve"> </w:t>
            </w:r>
            <w:r w:rsidRPr="5A160632" w:rsidR="6B21B029">
              <w:rPr>
                <w:rFonts w:ascii="HelveticaNeueLT Std" w:hAnsi="HelveticaNeueLT Std" w:eastAsia="HelveticaNeueLT Std" w:cs="HelveticaNeueLT Std"/>
                <w:noProof/>
                <w:sz w:val="22"/>
              </w:rPr>
              <w:t>should be carefully read before applying</w:t>
            </w:r>
            <w:r w:rsidRPr="5A160632" w:rsidR="1C2AB346">
              <w:rPr>
                <w:rFonts w:ascii="HelveticaNeueLT Std" w:hAnsi="HelveticaNeueLT Std" w:eastAsia="HelveticaNeueLT Std" w:cs="HelveticaNeueLT Std"/>
                <w:noProof/>
                <w:sz w:val="22"/>
              </w:rPr>
              <w:t>.</w:t>
            </w:r>
          </w:p>
          <w:p w:rsidR="0080181C" w:rsidP="0080181C" w:rsidRDefault="0080181C" w14:paraId="2A91F6FC" w14:textId="77777777">
            <w:pPr>
              <w:pStyle w:val="ListBullet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 xml:space="preserve">Responses should be completed using lay terminology. It is likely that one or more reviewers will not be a specialist in the field to which the program pertains. </w:t>
            </w:r>
          </w:p>
          <w:p w:rsidR="00263468" w:rsidP="0080181C" w:rsidRDefault="00263468" w14:paraId="4EAC16F1" w14:textId="2230F68B">
            <w:pPr>
              <w:pStyle w:val="ListBullet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 xml:space="preserve">Enter responses by clicking on the marked fields. </w:t>
            </w:r>
            <w:r w:rsidRPr="5A160632" w:rsidR="1E02F6F5">
              <w:rPr>
                <w:rFonts w:ascii="HelveticaNeueLT Std" w:hAnsi="HelveticaNeueLT Std" w:eastAsia="HelveticaNeueLT Std" w:cs="HelveticaNeueLT Std"/>
                <w:noProof/>
                <w:sz w:val="22"/>
              </w:rPr>
              <w:t>Please note the character limits for each section</w:t>
            </w:r>
            <w:r w:rsidRPr="5A160632" w:rsidR="75BC888C">
              <w:rPr>
                <w:rFonts w:ascii="HelveticaNeueLT Std" w:hAnsi="HelveticaNeueLT Std" w:eastAsia="HelveticaNeueLT Std" w:cs="HelveticaNeueLT Std"/>
                <w:noProof/>
                <w:sz w:val="22"/>
              </w:rPr>
              <w:t>.</w:t>
            </w:r>
          </w:p>
          <w:p w:rsidR="000301EC" w:rsidP="0080181C" w:rsidRDefault="000301EC" w14:paraId="1C61459A" w14:textId="6FDC0A60">
            <w:pPr>
              <w:pStyle w:val="ListBullet"/>
              <w:rPr>
                <w:rFonts w:ascii="HelveticaNeueLT Std" w:hAnsi="HelveticaNeueLT Std" w:eastAsia="HelveticaNeueLT Std" w:cs="HelveticaNeueLT Std"/>
                <w:b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sz w:val="22"/>
              </w:rPr>
              <w:t xml:space="preserve">A draft Worktribe costing will </w:t>
            </w:r>
            <w:r w:rsidRPr="5A160632" w:rsidR="00EE5DD6">
              <w:rPr>
                <w:rFonts w:ascii="HelveticaNeueLT Std" w:hAnsi="HelveticaNeueLT Std" w:eastAsia="HelveticaNeueLT Std" w:cs="HelveticaNeueLT Std"/>
                <w:b/>
                <w:sz w:val="22"/>
              </w:rPr>
              <w:t xml:space="preserve">be required at the point of </w:t>
            </w:r>
            <w:r w:rsidRPr="5A160632" w:rsidR="00571A49">
              <w:rPr>
                <w:rFonts w:ascii="HelveticaNeueLT Std" w:hAnsi="HelveticaNeueLT Std" w:eastAsia="HelveticaNeueLT Std" w:cs="HelveticaNeueLT Std"/>
                <w:b/>
                <w:sz w:val="22"/>
              </w:rPr>
              <w:t>submitting an internal application</w:t>
            </w:r>
            <w:r w:rsidRPr="5A160632" w:rsidR="00792423">
              <w:rPr>
                <w:rFonts w:ascii="HelveticaNeueLT Std" w:hAnsi="HelveticaNeueLT Std" w:eastAsia="HelveticaNeueLT Std" w:cs="HelveticaNeueLT Std"/>
                <w:b/>
                <w:sz w:val="22"/>
              </w:rPr>
              <w:t>.</w:t>
            </w:r>
          </w:p>
          <w:p w:rsidR="00C424C9" w:rsidP="00DE2404" w:rsidRDefault="00B91128" w14:paraId="758F3F31" w14:textId="6C1C0932">
            <w:pPr>
              <w:pStyle w:val="ListBullet"/>
              <w:rPr>
                <w:rFonts w:ascii="HelveticaNeueLT Std" w:hAnsi="HelveticaNeueLT Std" w:eastAsia="HelveticaNeueLT Std" w:cs="HelveticaNeueLT Std"/>
                <w:b/>
                <w:sz w:val="22"/>
                <w:u w:val="single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sz w:val="22"/>
                <w:u w:val="single"/>
              </w:rPr>
              <w:t xml:space="preserve">By submitting this application you confirm that you </w:t>
            </w:r>
            <w:r w:rsidRPr="5A160632" w:rsidR="00BF2272">
              <w:rPr>
                <w:rFonts w:ascii="HelveticaNeueLT Std" w:hAnsi="HelveticaNeueLT Std" w:eastAsia="HelveticaNeueLT Std" w:cs="HelveticaNeueLT Std"/>
                <w:b/>
                <w:sz w:val="22"/>
                <w:u w:val="single"/>
              </w:rPr>
              <w:t>have</w:t>
            </w:r>
            <w:r w:rsidRPr="5A160632" w:rsidR="00DE2404">
              <w:rPr>
                <w:rFonts w:ascii="HelveticaNeueLT Std" w:hAnsi="HelveticaNeueLT Std" w:eastAsia="HelveticaNeueLT Std" w:cs="HelveticaNeueLT Std"/>
                <w:b/>
                <w:sz w:val="22"/>
                <w:u w:val="single"/>
              </w:rPr>
              <w:t xml:space="preserve"> your </w:t>
            </w:r>
            <w:r w:rsidRPr="5A160632">
              <w:rPr>
                <w:rFonts w:ascii="HelveticaNeueLT Std" w:hAnsi="HelveticaNeueLT Std" w:eastAsia="HelveticaNeueLT Std" w:cs="HelveticaNeueLT Std"/>
                <w:b/>
                <w:sz w:val="22"/>
                <w:u w:val="single"/>
              </w:rPr>
              <w:t>School</w:t>
            </w:r>
            <w:r w:rsidRPr="5A160632" w:rsidR="00DE2404">
              <w:rPr>
                <w:rFonts w:ascii="HelveticaNeueLT Std" w:hAnsi="HelveticaNeueLT Std" w:eastAsia="HelveticaNeueLT Std" w:cs="HelveticaNeueLT Std"/>
                <w:b/>
                <w:sz w:val="22"/>
                <w:u w:val="single"/>
              </w:rPr>
              <w:t>’s</w:t>
            </w:r>
            <w:r w:rsidRPr="5A160632">
              <w:rPr>
                <w:rFonts w:ascii="HelveticaNeueLT Std" w:hAnsi="HelveticaNeueLT Std" w:eastAsia="HelveticaNeueLT Std" w:cs="HelveticaNeueLT Std"/>
                <w:b/>
                <w:sz w:val="22"/>
                <w:u w:val="single"/>
              </w:rPr>
              <w:t xml:space="preserve"> approval to proceed.</w:t>
            </w:r>
          </w:p>
          <w:p w:rsidR="00C424C9" w:rsidP="001F069D" w:rsidRDefault="00C424C9" w14:paraId="036E8A4A" w14:textId="60E70514">
            <w:pPr>
              <w:rPr>
                <w:rFonts w:ascii="HelveticaNeueLT Std" w:hAnsi="HelveticaNeueLT Std" w:eastAsia="HelveticaNeueLT Std" w:cs="HelveticaNeueLT Std"/>
                <w:sz w:val="22"/>
              </w:rPr>
            </w:pPr>
          </w:p>
          <w:p w:rsidRPr="00F25B33" w:rsidR="008F49D9" w:rsidP="00F25B33" w:rsidRDefault="00C424C9" w14:paraId="5C67A584" w14:textId="60ADDCE1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Principal Investigator at the lead institution</w:t>
            </w:r>
          </w:p>
        </w:tc>
      </w:tr>
      <w:tr w:rsidRPr="000B2D6B" w:rsidR="006214E3" w:rsidTr="4387623F" w14:paraId="63DF2D0D" w14:textId="77777777">
        <w:trPr/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EA0CAB" w:rsidR="006214E3" w:rsidP="00816743" w:rsidRDefault="006214E3" w14:paraId="06076387" w14:textId="77777777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</w:rPr>
            </w:pPr>
            <w:bookmarkStart w:name="_Hlk37146297" w:id="3"/>
            <w:bookmarkEnd w:id="2"/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Title</w:t>
            </w:r>
          </w:p>
        </w:tc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tcMar/>
            <w:vAlign w:val="center"/>
          </w:tcPr>
          <w:p w:rsidRPr="00D4520C" w:rsidR="006214E3" w:rsidP="00816743" w:rsidRDefault="006214E3" w14:paraId="6481D542" w14:textId="56E087B6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  <w:lang w:val="fr-FR"/>
              </w:rPr>
            </w:pPr>
          </w:p>
        </w:tc>
      </w:tr>
      <w:tr w:rsidRPr="00437960" w:rsidR="006214E3" w:rsidTr="4387623F" w14:paraId="3E82A435" w14:textId="77777777">
        <w:trPr/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EA0CAB" w:rsidR="006214E3" w:rsidP="006214E3" w:rsidRDefault="006214E3" w14:paraId="03D03108" w14:textId="77777777">
            <w:pPr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First Name</w:t>
            </w:r>
          </w:p>
        </w:tc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tcMar/>
            <w:vAlign w:val="center"/>
          </w:tcPr>
          <w:p w:rsidRPr="00EA0CAB" w:rsidR="006214E3" w:rsidP="006214E3" w:rsidRDefault="006214E3" w14:paraId="64F5A332" w14:textId="77777777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Pr="00437960" w:rsidR="006214E3" w:rsidTr="4387623F" w14:paraId="1DA27801" w14:textId="77777777">
        <w:trPr/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EA0CAB" w:rsidR="006214E3" w:rsidP="006214E3" w:rsidRDefault="006214E3" w14:paraId="34E26670" w14:textId="77777777">
            <w:pPr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Last Name</w:t>
            </w:r>
          </w:p>
        </w:tc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tcMar/>
            <w:vAlign w:val="center"/>
          </w:tcPr>
          <w:p w:rsidRPr="00EA0CAB" w:rsidR="006214E3" w:rsidP="006214E3" w:rsidRDefault="006214E3" w14:paraId="6C80A0B7" w14:textId="77777777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Pr="00437960" w:rsidR="006214E3" w:rsidTr="4387623F" w14:paraId="707FA518" w14:textId="77777777">
        <w:trPr/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EA0CAB" w:rsidR="006214E3" w:rsidP="006214E3" w:rsidRDefault="00B24697" w14:paraId="7CE28B03" w14:textId="1D6D8650">
            <w:pPr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School/Faculty</w:t>
            </w:r>
          </w:p>
        </w:tc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tcMar/>
            <w:vAlign w:val="center"/>
          </w:tcPr>
          <w:p w:rsidRPr="00EA0CAB" w:rsidR="006214E3" w:rsidP="006214E3" w:rsidRDefault="006214E3" w14:paraId="19FBEB54" w14:textId="77777777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Pr="00437960" w:rsidR="006214E3" w:rsidTr="4387623F" w14:paraId="4A916DD5" w14:textId="77777777">
        <w:trPr/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EA0CAB" w:rsidR="006214E3" w:rsidP="006214E3" w:rsidRDefault="006214E3" w14:paraId="6BED70AB" w14:textId="77777777">
            <w:pPr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Contact email</w:t>
            </w:r>
          </w:p>
        </w:tc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tcMar/>
            <w:vAlign w:val="center"/>
          </w:tcPr>
          <w:p w:rsidRPr="00EA0CAB" w:rsidR="006214E3" w:rsidP="006214E3" w:rsidRDefault="006214E3" w14:paraId="0F084024" w14:textId="77777777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Pr="00437960" w:rsidR="00633B7F" w:rsidTr="4387623F" w14:paraId="3B220F30" w14:textId="77777777">
        <w:trPr/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="00633B7F" w:rsidP="006214E3" w:rsidRDefault="00633B7F" w14:paraId="4F55A6C9" w14:textId="39740268">
            <w:pPr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Career Stage</w:t>
            </w:r>
          </w:p>
        </w:tc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tcMar/>
            <w:vAlign w:val="center"/>
          </w:tcPr>
          <w:p w:rsidR="00F34E84" w:rsidP="00263468" w:rsidRDefault="00F34E84" w14:paraId="53572916" w14:textId="64321F9C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  <w:shd w:val="clear" w:color="auto" w:fill="FFFFFF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  <w:shd w:val="clear" w:color="auto" w:fill="FFFFFF"/>
              </w:rPr>
              <w:t>The RDF is open to WUN member universities’ academic staff (faculty members) from across all career stages. Projects led by early career researchers are especially encouraged.</w:t>
            </w:r>
          </w:p>
          <w:p w:rsidR="00F34E84" w:rsidP="00263468" w:rsidRDefault="00F34E84" w14:paraId="38AFB6FB" w14:textId="77777777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  <w:shd w:val="clear" w:color="auto" w:fill="FFFFFF"/>
              </w:rPr>
            </w:pPr>
          </w:p>
          <w:p w:rsidRPr="00CB41B9" w:rsidR="00633B7F" w:rsidP="00263468" w:rsidRDefault="00CB41B9" w14:paraId="23EC4BBB" w14:textId="4854A8A1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  <w:shd w:val="clear" w:color="auto" w:fill="FFFFFF"/>
              </w:rPr>
              <w:t>WUN defines an Early Career Researcher (ECR) as:</w:t>
            </w:r>
            <w:r w:rsidRPr="00CB41B9">
              <w:rPr>
                <w:rFonts w:cs="Arial"/>
                <w:szCs w:val="20"/>
              </w:rPr>
              <w:br/>
            </w:r>
            <w:r w:rsidRPr="5A160632">
              <w:rPr>
                <w:rFonts w:ascii="HelveticaNeueLT Std" w:hAnsi="HelveticaNeueLT Std" w:eastAsia="HelveticaNeueLT Std" w:cs="HelveticaNeueLT Std"/>
                <w:sz w:val="22"/>
                <w:shd w:val="clear" w:color="auto" w:fill="FFFFFF"/>
              </w:rPr>
              <w:t>A researcher who is in the final year of their terminal degree program (e.g., PhD) or has completed fewer than seven years* of their first appointment as a member of faculty/academic staff.</w:t>
            </w:r>
            <w:r w:rsidRPr="00CB41B9">
              <w:rPr>
                <w:rFonts w:cs="Arial"/>
                <w:szCs w:val="20"/>
              </w:rPr>
              <w:br/>
            </w:r>
            <w:r w:rsidRPr="00CB41B9">
              <w:rPr>
                <w:rFonts w:cs="Arial"/>
                <w:szCs w:val="20"/>
              </w:rPr>
              <w:br/>
            </w:r>
            <w:r w:rsidRPr="5A160632">
              <w:rPr>
                <w:rFonts w:ascii="HelveticaNeueLT Std" w:hAnsi="HelveticaNeueLT Std" w:eastAsia="HelveticaNeueLT Std" w:cs="HelveticaNeueLT Std"/>
                <w:sz w:val="22"/>
                <w:shd w:val="clear" w:color="auto" w:fill="FFFFFF"/>
              </w:rPr>
              <w:t>*The age of the researcher has no bearing on this timeframe, and career breaks within this period do not count against the total. </w:t>
            </w:r>
          </w:p>
        </w:tc>
      </w:tr>
      <w:bookmarkEnd w:id="3"/>
      <w:tr w:rsidRPr="00EE2FA4" w:rsidR="00E11970" w:rsidTr="4387623F" w14:paraId="5E636350" w14:textId="77777777">
        <w:trPr/>
        <w:tc>
          <w:tcPr>
            <w:tcW w:w="10170" w:type="dxa"/>
            <w:gridSpan w:val="3"/>
            <w:shd w:val="clear" w:color="auto" w:fill="FFFFFF" w:themeFill="background1"/>
            <w:tcMar/>
            <w:vAlign w:val="center"/>
          </w:tcPr>
          <w:p w:rsidR="00F25B33" w:rsidP="00865C48" w:rsidRDefault="00F25B33" w14:paraId="703D0C56" w14:textId="77777777">
            <w:pPr>
              <w:pStyle w:val="Heading2"/>
              <w:rPr>
                <w:b/>
                <w:bCs/>
                <w:color w:val="0D0D3D"/>
              </w:rPr>
            </w:pPr>
          </w:p>
          <w:p w:rsidRPr="00EE2FA4" w:rsidR="003715A2" w:rsidP="00865C48" w:rsidRDefault="00DA677A" w14:paraId="482F6C87" w14:textId="5DCF2EA3">
            <w:pPr>
              <w:pStyle w:val="Heading2"/>
              <w:rPr>
                <w:b/>
                <w:bCs/>
                <w:color w:val="0D0D3D"/>
              </w:rPr>
            </w:pPr>
            <w:r w:rsidRPr="00EE2FA4">
              <w:rPr>
                <w:b/>
                <w:bCs/>
                <w:color w:val="0D0D3D"/>
              </w:rPr>
              <w:t>Research Team</w:t>
            </w:r>
          </w:p>
        </w:tc>
      </w:tr>
      <w:tr w:rsidR="00E11970" w:rsidTr="4387623F" w14:paraId="7D08E3CB" w14:textId="77777777">
        <w:trPr/>
        <w:tc>
          <w:tcPr>
            <w:tcW w:w="10170" w:type="dxa"/>
            <w:gridSpan w:val="3"/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997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73"/>
            </w:tblGrid>
            <w:tr w:rsidRPr="00E40942" w:rsidR="00C424C9" w:rsidTr="00C424C9" w14:paraId="3FF8F148" w14:textId="77777777">
              <w:trPr>
                <w:jc w:val="center"/>
              </w:trPr>
              <w:tc>
                <w:tcPr>
                  <w:tcW w:w="5000" w:type="pct"/>
                  <w:tcBorders>
                    <w:top w:val="single" w:color="D9D9D9" w:themeColor="background1" w:themeShade="D9" w:sz="4" w:space="0"/>
                    <w:left w:val="single" w:color="D9D9D9" w:themeColor="background1" w:themeShade="D9" w:sz="4" w:space="0"/>
                    <w:bottom w:val="single" w:color="D9D9D9" w:themeColor="background1" w:themeShade="D9" w:sz="4" w:space="0"/>
                    <w:right w:val="single" w:color="D9D9D9" w:themeColor="background1" w:themeShade="D9" w:sz="4" w:space="0"/>
                  </w:tcBorders>
                  <w:shd w:val="clear" w:color="auto" w:fill="EDEDED" w:themeFill="accent3" w:themeFillTint="33"/>
                  <w:vAlign w:val="center"/>
                </w:tcPr>
                <w:p w:rsidRPr="00C424C9" w:rsidR="00C424C9" w:rsidP="001F069D" w:rsidRDefault="00C424C9" w14:paraId="147DFA53" w14:textId="0F164A39">
                  <w:pPr>
                    <w:spacing w:after="64"/>
                    <w:rPr>
                      <w:rFonts w:ascii="HelveticaNeueLT Std" w:hAnsi="HelveticaNeueLT Std" w:eastAsia="HelveticaNeueLT Std" w:cs="HelveticaNeueLT Std"/>
                      <w:b/>
                      <w:sz w:val="22"/>
                    </w:rPr>
                  </w:pPr>
                  <w:bookmarkStart w:name="_Hlk37146892" w:id="4"/>
                  <w:r w:rsidRPr="5A160632">
                    <w:rPr>
                      <w:rFonts w:ascii="HelveticaNeueLT Std" w:hAnsi="HelveticaNeueLT Std" w:eastAsia="HelveticaNeueLT Std" w:cs="HelveticaNeueLT Std"/>
                      <w:b/>
                      <w:sz w:val="22"/>
                    </w:rPr>
                    <w:t>Member list</w:t>
                  </w:r>
                </w:p>
              </w:tc>
            </w:tr>
            <w:tr w:rsidRPr="00E40942" w:rsidR="003715A2" w:rsidTr="00C424C9" w14:paraId="4941EBF7" w14:textId="77777777">
              <w:trPr>
                <w:jc w:val="center"/>
              </w:trPr>
              <w:tc>
                <w:tcPr>
                  <w:tcW w:w="5000" w:type="pct"/>
                  <w:tcBorders>
                    <w:top w:val="single" w:color="D9D9D9" w:themeColor="background1" w:themeShade="D9" w:sz="4" w:space="0"/>
                    <w:left w:val="single" w:color="D9D9D9" w:themeColor="background1" w:themeShade="D9" w:sz="4" w:space="0"/>
                    <w:bottom w:val="single" w:color="D9D9D9" w:themeColor="background1" w:themeShade="D9" w:sz="4" w:space="0"/>
                    <w:right w:val="single" w:color="D9D9D9" w:themeColor="background1" w:themeShade="D9" w:sz="4" w:space="0"/>
                  </w:tcBorders>
                  <w:shd w:val="clear" w:color="auto" w:fill="EDEDED" w:themeFill="accent3" w:themeFillTint="33"/>
                  <w:vAlign w:val="center"/>
                </w:tcPr>
                <w:p w:rsidRPr="00E40942" w:rsidR="003715A2" w:rsidP="003715A2" w:rsidRDefault="003715A2" w14:paraId="6F84807B" w14:textId="0DD74BC6">
                  <w:pPr>
                    <w:spacing w:after="64"/>
                    <w:ind w:left="19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 xml:space="preserve">Please indicate </w:t>
                  </w: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  <w:u w:val="single"/>
                    </w:rPr>
                    <w:t>all</w:t>
                  </w: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 xml:space="preserve"> WUN universities (lead and partner) that are participating in your application.</w:t>
                  </w:r>
                </w:p>
              </w:tc>
            </w:tr>
            <w:tr w:rsidRPr="00E55A3C" w:rsidR="003715A2" w:rsidTr="00C424C9" w14:paraId="4F910620" w14:textId="77777777">
              <w:trPr>
                <w:jc w:val="center"/>
              </w:trPr>
              <w:tc>
                <w:tcPr>
                  <w:tcW w:w="5000" w:type="pct"/>
                  <w:tcBorders>
                    <w:top w:val="single" w:color="D9D9D9" w:themeColor="background1" w:themeShade="D9" w:sz="4" w:space="0"/>
                    <w:left w:val="single" w:color="D9D9D9" w:themeColor="background1" w:themeShade="D9" w:sz="4" w:space="0"/>
                    <w:bottom w:val="single" w:color="D9D9D9" w:themeColor="background1" w:themeShade="D9" w:sz="4" w:space="0"/>
                    <w:right w:val="single" w:color="D9D9D9" w:themeColor="background1" w:themeShade="D9" w:sz="4" w:space="0"/>
                  </w:tcBorders>
                  <w:vAlign w:val="center"/>
                </w:tcPr>
                <w:p w:rsidRPr="003715A2" w:rsidR="003715A2" w:rsidP="003715A2" w:rsidRDefault="003715A2" w14:paraId="4980B535" w14:textId="3F604BC7">
                  <w:pPr>
                    <w:pStyle w:val="Heading3"/>
                    <w:ind w:left="29"/>
                    <w:rPr>
                      <w:rFonts w:ascii="HelveticaNeueLT Std" w:hAnsi="HelveticaNeueLT Std" w:eastAsia="HelveticaNeueLT Std" w:cs="HelveticaNeueLT Std"/>
                      <w:sz w:val="22"/>
                      <w:szCs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  <w:szCs w:val="22"/>
                    </w:rPr>
                    <w:t>Choices</w:t>
                  </w:r>
                </w:p>
                <w:p w:rsidRPr="003715A2" w:rsidR="003715A2" w:rsidP="003715A2" w:rsidRDefault="003715A2" w14:paraId="69B48E43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Alberta</w:t>
                  </w:r>
                </w:p>
                <w:p w:rsidRPr="003715A2" w:rsidR="003715A2" w:rsidP="003715A2" w:rsidRDefault="003715A2" w14:paraId="4EC2A2A4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lastRenderedPageBreak/>
                    <w:t>The University of Auckland</w:t>
                  </w:r>
                </w:p>
                <w:p w:rsidRPr="003715A2" w:rsidR="003715A2" w:rsidP="003715A2" w:rsidRDefault="003715A2" w14:paraId="6B93CDF2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Bristol</w:t>
                  </w:r>
                </w:p>
                <w:p w:rsidR="003715A2" w:rsidP="003715A2" w:rsidRDefault="003715A2" w14:paraId="2050BBFF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Cape Town</w:t>
                  </w:r>
                </w:p>
                <w:p w:rsidR="00C15F6E" w:rsidP="00C15F6E" w:rsidRDefault="00C15F6E" w14:paraId="0FA422AE" w14:textId="7FC0794F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The Chinese University of Hong Kong</w:t>
                  </w:r>
                </w:p>
                <w:p w:rsidRPr="003715A2" w:rsidR="00CB41B9" w:rsidP="00C15F6E" w:rsidRDefault="00CB41B9" w14:paraId="2073B65D" w14:textId="77C9CC58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Exeter</w:t>
                  </w:r>
                </w:p>
                <w:p w:rsidRPr="003715A2" w:rsidR="003715A2" w:rsidP="003715A2" w:rsidRDefault="003715A2" w14:paraId="21C1AA26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Ghana</w:t>
                  </w:r>
                </w:p>
                <w:p w:rsidRPr="003715A2" w:rsidR="003715A2" w:rsidP="003715A2" w:rsidRDefault="003715A2" w14:paraId="1DA927A8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Lausanne</w:t>
                  </w:r>
                </w:p>
                <w:p w:rsidRPr="003715A2" w:rsidR="003715A2" w:rsidP="003715A2" w:rsidRDefault="003715A2" w14:paraId="7D63262E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Leeds</w:t>
                  </w:r>
                </w:p>
                <w:p w:rsidR="003715A2" w:rsidP="003715A2" w:rsidRDefault="003715A2" w14:paraId="5FBC9DDB" w14:textId="4203A4E8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Maastricht University</w:t>
                  </w:r>
                </w:p>
                <w:p w:rsidRPr="003715A2" w:rsidR="00B63368" w:rsidP="003715A2" w:rsidRDefault="00B63368" w14:paraId="20DA356B" w14:textId="4DEAB429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Mahidol University</w:t>
                  </w:r>
                </w:p>
                <w:p w:rsidR="003715A2" w:rsidP="003715A2" w:rsidRDefault="003715A2" w14:paraId="6200D12B" w14:textId="67189A85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Makerere University</w:t>
                  </w:r>
                </w:p>
                <w:p w:rsidRPr="000B2D6B" w:rsidR="003C6CFA" w:rsidP="003C6CFA" w:rsidRDefault="003C6CFA" w14:paraId="56499B38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proofErr w:type="spellStart"/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Universidade</w:t>
                  </w:r>
                  <w:proofErr w:type="spellEnd"/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 xml:space="preserve"> Federal de Minas Gerais</w:t>
                  </w:r>
                </w:p>
                <w:p w:rsidRPr="000B2D6B" w:rsidR="003C6CFA" w:rsidP="003C6CFA" w:rsidRDefault="003C6CFA" w14:paraId="35ECBE34" w14:textId="646BCF4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proofErr w:type="spellStart"/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Tecnologico</w:t>
                  </w:r>
                  <w:proofErr w:type="spellEnd"/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 xml:space="preserve"> de Monterrey</w:t>
                  </w:r>
                </w:p>
                <w:p w:rsidR="003715A2" w:rsidP="003715A2" w:rsidRDefault="003715A2" w14:paraId="4D4A54F9" w14:textId="400E55B2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National Cheng Kung University</w:t>
                  </w:r>
                </w:p>
                <w:p w:rsidRPr="003715A2" w:rsidR="00B63368" w:rsidP="003715A2" w:rsidRDefault="00B63368" w14:paraId="00FA6E7A" w14:textId="5637BB65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Pretoria</w:t>
                  </w:r>
                </w:p>
                <w:p w:rsidRPr="003715A2" w:rsidR="003715A2" w:rsidP="003715A2" w:rsidRDefault="003715A2" w14:paraId="37AABF75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Renmin University of China</w:t>
                  </w:r>
                </w:p>
                <w:p w:rsidR="003715A2" w:rsidP="003715A2" w:rsidRDefault="003715A2" w14:paraId="2C7FADAB" w14:textId="331CE829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Rochester</w:t>
                  </w:r>
                </w:p>
                <w:p w:rsidRPr="003715A2" w:rsidR="00B63368" w:rsidP="003715A2" w:rsidRDefault="00B63368" w14:paraId="770337E5" w14:textId="2BFB3279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Ruhr University of Bochum</w:t>
                  </w:r>
                </w:p>
                <w:p w:rsidRPr="003715A2" w:rsidR="003715A2" w:rsidP="003715A2" w:rsidRDefault="003715A2" w14:paraId="39363B82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The University of Sheffield</w:t>
                  </w:r>
                </w:p>
                <w:p w:rsidR="00B63368" w:rsidP="003715A2" w:rsidRDefault="00B63368" w14:paraId="54328A10" w14:textId="28817F04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Technology Sydney</w:t>
                  </w:r>
                </w:p>
                <w:p w:rsidRPr="003715A2" w:rsidR="00CB41B9" w:rsidP="003715A2" w:rsidRDefault="00CB41B9" w14:paraId="129ED2ED" w14:textId="0B354F39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Tsukuba</w:t>
                  </w:r>
                </w:p>
                <w:p w:rsidRPr="003715A2" w:rsidR="003715A2" w:rsidP="003715A2" w:rsidRDefault="003715A2" w14:paraId="0027B10B" w14:textId="77777777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  <w:r w:rsidRPr="5A160632">
                    <w:rPr>
                      <w:rFonts w:ascii="HelveticaNeueLT Std" w:hAnsi="HelveticaNeueLT Std" w:eastAsia="HelveticaNeueLT Std" w:cs="HelveticaNeueLT Std"/>
                      <w:sz w:val="22"/>
                    </w:rPr>
                    <w:t>University of York</w:t>
                  </w:r>
                </w:p>
                <w:p w:rsidRPr="00E55A3C" w:rsidR="003715A2" w:rsidP="003715A2" w:rsidRDefault="003715A2" w14:paraId="6599925E" w14:textId="58800318">
                  <w:pPr>
                    <w:spacing w:after="3" w:line="265" w:lineRule="auto"/>
                    <w:ind w:left="29" w:hanging="10"/>
                    <w:rPr>
                      <w:rFonts w:ascii="HelveticaNeueLT Std" w:hAnsi="HelveticaNeueLT Std" w:eastAsia="HelveticaNeueLT Std" w:cs="HelveticaNeueLT Std"/>
                      <w:sz w:val="22"/>
                    </w:rPr>
                  </w:pPr>
                </w:p>
              </w:tc>
            </w:tr>
          </w:tbl>
          <w:p w:rsidR="003715A2" w:rsidP="00816743" w:rsidRDefault="003715A2" w14:paraId="6508B27D" w14:textId="699775A2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</w:p>
          <w:p w:rsidR="00C424C9" w:rsidP="003715A2" w:rsidRDefault="00C424C9" w14:paraId="5B2E4872" w14:textId="7E16E910">
            <w:pPr>
              <w:rPr>
                <w:rFonts w:ascii="HelveticaNeueLT Std" w:hAnsi="HelveticaNeueLT Std" w:eastAsia="HelveticaNeueLT Std" w:cs="HelveticaNeueLT Std"/>
                <w:b/>
                <w:color w:val="0D0D3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 w:val="22"/>
              </w:rPr>
              <w:t>Project</w:t>
            </w:r>
          </w:p>
          <w:p w:rsidRPr="00725953" w:rsidR="00B74F11" w:rsidP="003715A2" w:rsidRDefault="00B74F11" w14:paraId="79473025" w14:textId="77777777">
            <w:pPr>
              <w:rPr>
                <w:rFonts w:ascii="HelveticaNeueLT Std" w:hAnsi="HelveticaNeueLT Std" w:eastAsia="HelveticaNeueLT Std" w:cs="HelveticaNeueLT Std"/>
                <w:b/>
                <w:color w:val="0D0D3D"/>
                <w:sz w:val="22"/>
              </w:rPr>
            </w:pPr>
          </w:p>
          <w:tbl>
            <w:tblPr>
              <w:tblStyle w:val="TableGrid"/>
              <w:tblW w:w="997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73"/>
            </w:tblGrid>
            <w:tr w:rsidRPr="00C424C9" w:rsidR="00C424C9" w:rsidTr="4387623F" w14:paraId="2525810F" w14:textId="77777777">
              <w:trPr>
                <w:jc w:val="center"/>
              </w:trPr>
              <w:tc>
                <w:tcPr>
                  <w:tcW w:w="5000" w:type="pct"/>
                  <w:tcBorders>
                    <w:top w:val="single" w:color="D9D9D9" w:themeColor="background1" w:themeShade="D9" w:sz="4" w:space="0"/>
                    <w:left w:val="single" w:color="D9D9D9" w:themeColor="background1" w:themeShade="D9" w:sz="4" w:space="0"/>
                    <w:bottom w:val="single" w:color="D9D9D9" w:themeColor="background1" w:themeShade="D9" w:sz="4" w:space="0"/>
                    <w:right w:val="single" w:color="D9D9D9" w:themeColor="background1" w:themeShade="D9" w:sz="4" w:space="0"/>
                  </w:tcBorders>
                  <w:shd w:val="clear" w:color="auto" w:fill="EDEDED" w:themeFill="accent3" w:themeFillTint="33"/>
                  <w:tcMar/>
                  <w:vAlign w:val="center"/>
                </w:tcPr>
                <w:p w:rsidRPr="00C424C9" w:rsidR="00C424C9" w:rsidP="4387623F" w:rsidRDefault="00C424C9" w14:paraId="502E8EB4" w14:textId="4DB9FBDA">
                  <w:pPr>
                    <w:spacing w:after="64"/>
                    <w:ind w:left="19"/>
                    <w:rPr>
                      <w:rFonts w:ascii="HelveticaNeueLT Std" w:hAnsi="HelveticaNeueLT Std" w:eastAsia="HelveticaNeueLT Std" w:cs="HelveticaNeueLT Std"/>
                      <w:b w:val="1"/>
                      <w:bCs w:val="1"/>
                      <w:sz w:val="22"/>
                      <w:szCs w:val="22"/>
                    </w:rPr>
                  </w:pPr>
                  <w:r w:rsidRPr="4387623F" w:rsidR="00C424C9">
                    <w:rPr>
                      <w:rFonts w:ascii="HelveticaNeueLT Std" w:hAnsi="HelveticaNeueLT Std" w:eastAsia="HelveticaNeueLT Std" w:cs="HelveticaNeueLT Std"/>
                      <w:b w:val="1"/>
                      <w:bCs w:val="1"/>
                      <w:sz w:val="22"/>
                      <w:szCs w:val="22"/>
                    </w:rPr>
                    <w:t xml:space="preserve">Project </w:t>
                  </w:r>
                  <w:r w:rsidRPr="4387623F" w:rsidR="003C6CFA">
                    <w:rPr>
                      <w:rFonts w:ascii="HelveticaNeueLT Std" w:hAnsi="HelveticaNeueLT Std" w:eastAsia="HelveticaNeueLT Std" w:cs="HelveticaNeueLT Std"/>
                      <w:b w:val="1"/>
                      <w:bCs w:val="1"/>
                      <w:sz w:val="22"/>
                      <w:szCs w:val="22"/>
                    </w:rPr>
                    <w:t>Title</w:t>
                  </w:r>
                  <w:r w:rsidRPr="4387623F" w:rsidR="00C424C9">
                    <w:rPr>
                      <w:rFonts w:ascii="HelveticaNeueLT Std" w:hAnsi="HelveticaNeueLT Std" w:eastAsia="HelveticaNeueLT Std" w:cs="HelveticaNeueLT Std"/>
                      <w:b w:val="1"/>
                      <w:bCs w:val="1"/>
                      <w:sz w:val="22"/>
                      <w:szCs w:val="22"/>
                    </w:rPr>
                    <w:t xml:space="preserve">: </w:t>
                  </w:r>
                  <w:r w:rsidRPr="4387623F" w:rsidR="1E2D8045">
                    <w:rPr>
                      <w:rFonts w:ascii="HelveticaNeueLT Std" w:hAnsi="HelveticaNeueLT Std" w:eastAsia="HelveticaNeueLT Std" w:cs="HelveticaNeueLT Std"/>
                      <w:b w:val="0"/>
                      <w:bCs w:val="0"/>
                      <w:sz w:val="22"/>
                      <w:szCs w:val="22"/>
                    </w:rPr>
                    <w:t>(maximum 250 characters)</w:t>
                  </w:r>
                </w:p>
              </w:tc>
            </w:tr>
          </w:tbl>
          <w:p w:rsidRPr="00E40942" w:rsidR="00E11970" w:rsidP="00816743" w:rsidRDefault="00E11970" w14:paraId="69F527E8" w14:textId="4B1E1A44">
            <w:pPr>
              <w:pStyle w:val="Heading2"/>
              <w:rPr>
                <w:rFonts w:ascii="HelveticaNeueLT Std" w:hAnsi="HelveticaNeueLT Std" w:eastAsia="HelveticaNeueLT Std" w:cs="HelveticaNeueLT Std"/>
                <w:szCs w:val="22"/>
              </w:rPr>
            </w:pPr>
          </w:p>
        </w:tc>
      </w:tr>
      <w:bookmarkEnd w:id="4"/>
      <w:tr w:rsidR="003715A2" w:rsidTr="4387623F" w14:paraId="518E7F4C" w14:textId="77777777">
        <w:trPr/>
        <w:tc>
          <w:tcPr>
            <w:tcW w:w="10170" w:type="dxa"/>
            <w:gridSpan w:val="3"/>
            <w:shd w:val="clear" w:color="auto" w:fill="FFFFFF" w:themeFill="background1"/>
            <w:tcMar/>
            <w:vAlign w:val="center"/>
          </w:tcPr>
          <w:p w:rsidR="00B92C5E" w:rsidP="00816743" w:rsidRDefault="00B92C5E" w14:paraId="7C4E144A" w14:textId="77777777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</w:p>
          <w:p w:rsidR="003715A2" w:rsidP="00816743" w:rsidRDefault="001F069D" w14:paraId="3ADD2984" w14:textId="3FECD903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Project Summary</w:t>
            </w:r>
          </w:p>
        </w:tc>
      </w:tr>
      <w:tr w:rsidR="00304F74" w:rsidTr="4387623F" w14:paraId="0D650F76" w14:textId="77777777">
        <w:trPr/>
        <w:tc>
          <w:tcPr>
            <w:tcW w:w="10170" w:type="dxa"/>
            <w:gridSpan w:val="3"/>
            <w:tcBorders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EDEDED" w:themeFill="accent3" w:themeFillTint="33"/>
            <w:tcMar/>
            <w:vAlign w:val="center"/>
          </w:tcPr>
          <w:p w:rsidR="00E6399D" w:rsidP="4387623F" w:rsidRDefault="00E6399D" w14:paraId="7788924A" w14:textId="32A60AE3">
            <w:pPr>
              <w:pStyle w:val="Question"/>
              <w:spacing w:line="240" w:lineRule="auto"/>
              <w:rPr>
                <w:rFonts w:ascii="HelveticaNeueLT Std" w:hAnsi="HelveticaNeueLT Std" w:eastAsia="HelveticaNeueLT Std" w:cs="HelveticaNeueLT Std"/>
                <w:sz w:val="22"/>
                <w:szCs w:val="22"/>
              </w:rPr>
            </w:pPr>
            <w:r w:rsidRPr="4387623F" w:rsidR="00E6399D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Enter a summary for non-specialists (maximum </w:t>
            </w:r>
            <w:r w:rsidRPr="4387623F" w:rsidR="264E2569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10</w:t>
            </w:r>
            <w:r w:rsidRPr="4387623F" w:rsidR="00EC1163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00</w:t>
            </w:r>
            <w:r w:rsidRPr="4387623F" w:rsidR="00D837E7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characters</w:t>
            </w:r>
            <w:r w:rsidRPr="4387623F" w:rsidR="00E6399D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).</w:t>
            </w:r>
          </w:p>
          <w:p w:rsidRPr="00E40942" w:rsidR="00304F74" w:rsidP="00E6399D" w:rsidRDefault="00E6399D" w14:paraId="65B5E026" w14:textId="4D610D61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What do you want to do? Why do you want to do it? How will you do it? What is the expected outcome?</w:t>
            </w:r>
          </w:p>
        </w:tc>
      </w:tr>
      <w:tr w:rsidR="00304F74" w:rsidTr="4387623F" w14:paraId="4C9F1A29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E55A3C" w:rsidR="00E55A3C" w:rsidP="00322609" w:rsidRDefault="00E55A3C" w14:paraId="790EECCB" w14:textId="5CDFACFF">
            <w:pPr>
              <w:pStyle w:val="Answer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Pr="00D660C2" w:rsidR="00D660C2" w:rsidTr="4387623F" w14:paraId="49FD15A8" w14:textId="77777777">
        <w:trPr/>
        <w:tc>
          <w:tcPr>
            <w:tcW w:w="10170" w:type="dxa"/>
            <w:gridSpan w:val="3"/>
            <w:tcBorders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Pr="00D660C2" w:rsidR="00D660C2" w:rsidP="00D660C2" w:rsidRDefault="007F20AE" w14:paraId="0EBB7ED3" w14:textId="23D1749C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bookmarkStart w:name="_Hlk37148973" w:id="5"/>
            <w:r>
              <w:br/>
            </w:r>
            <w:r w:rsidRPr="5A160632" w:rsidR="000976A4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 xml:space="preserve">Relevance to </w:t>
            </w:r>
            <w:r w:rsidRPr="5A160632" w:rsidR="00EE69A6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RDF 202</w:t>
            </w:r>
            <w:r w:rsidRPr="5A160632" w:rsidR="00CB41B9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4</w:t>
            </w:r>
            <w:r w:rsidRPr="5A160632" w:rsidR="00EE69A6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 xml:space="preserve"> </w:t>
            </w:r>
            <w:r w:rsidRPr="5A160632" w:rsidR="003C6CFA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Focus Area</w:t>
            </w:r>
          </w:p>
        </w:tc>
      </w:tr>
      <w:bookmarkEnd w:id="5"/>
      <w:tr w:rsidR="008B3180" w:rsidTr="4387623F" w14:paraId="36E83565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EDEDED" w:themeFill="accent3" w:themeFillTint="33"/>
            <w:tcMar/>
            <w:vAlign w:val="center"/>
          </w:tcPr>
          <w:p w:rsidRPr="00685797" w:rsidR="008B3180" w:rsidP="4387623F" w:rsidRDefault="003C6CFA" w14:paraId="0D349FEE" w14:textId="1C7CD519">
            <w:pPr>
              <w:rPr>
                <w:rFonts w:ascii="HelveticaNeueLT Std" w:hAnsi="HelveticaNeueLT Std" w:eastAsia="HelveticaNeueLT Std" w:cs="HelveticaNeueLT Std"/>
                <w:sz w:val="22"/>
                <w:szCs w:val="22"/>
              </w:rPr>
            </w:pP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Describe briefly how the project falls within the grant round focus area according to the </w:t>
            </w:r>
            <w:hyperlink r:id="Ra6e3434ca28343ff">
              <w:r w:rsidRPr="4387623F" w:rsidR="12503AC5">
                <w:rPr>
                  <w:rStyle w:val="Hyperlink"/>
                  <w:rFonts w:ascii="HelveticaNeueLT Std" w:hAnsi="HelveticaNeueLT Std" w:eastAsia="HelveticaNeueLT Std" w:cs="HelveticaNeueLT Std"/>
                  <w:sz w:val="22"/>
                  <w:szCs w:val="22"/>
                </w:rPr>
                <w:t>RDF 2024 Guidelines</w:t>
              </w:r>
            </w:hyperlink>
            <w:r w:rsidRPr="4387623F" w:rsidR="00EC318D">
              <w:rPr>
                <w:rStyle w:val="Hyperlink"/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</w:t>
            </w:r>
            <w:r w:rsidRPr="4387623F" w:rsidR="00272B59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(m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aximum </w:t>
            </w:r>
            <w:r w:rsidRPr="4387623F" w:rsidR="084DBD05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10</w:t>
            </w:r>
            <w:r w:rsidRPr="4387623F" w:rsidR="00F32182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00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characters)</w:t>
            </w:r>
            <w:r w:rsidRPr="4387623F" w:rsidR="009E2F3C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.</w:t>
            </w:r>
          </w:p>
        </w:tc>
      </w:tr>
      <w:tr w:rsidR="008B3180" w:rsidTr="4387623F" w14:paraId="2E8E8577" w14:textId="77777777">
        <w:trPr>
          <w:trHeight w:val="206"/>
        </w:trPr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106A11" w:rsidR="008B3180" w:rsidP="00816743" w:rsidRDefault="008B3180" w14:paraId="0555258F" w14:textId="77777777">
            <w:pPr>
              <w:pStyle w:val="Answer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Pr="00D660C2" w:rsidR="000A6DA3" w:rsidTr="4387623F" w14:paraId="16DE334F" w14:textId="77777777">
        <w:trPr/>
        <w:tc>
          <w:tcPr>
            <w:tcW w:w="10170" w:type="dxa"/>
            <w:gridSpan w:val="3"/>
            <w:tcBorders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="00322609" w:rsidP="00706E04" w:rsidRDefault="00322609" w14:paraId="1ABC4672" w14:textId="77777777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</w:p>
          <w:p w:rsidRPr="00D660C2" w:rsidR="000A6DA3" w:rsidP="00706E04" w:rsidRDefault="000A6DA3" w14:paraId="68DA3989" w14:textId="5D1F7444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Description</w:t>
            </w:r>
          </w:p>
        </w:tc>
      </w:tr>
      <w:tr w:rsidR="000A6DA3" w:rsidTr="4387623F" w14:paraId="26A1E57C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EDEDED" w:themeFill="accent3" w:themeFillTint="33"/>
            <w:tcMar/>
            <w:vAlign w:val="center"/>
          </w:tcPr>
          <w:p w:rsidRPr="00685797" w:rsidR="000A6DA3" w:rsidP="4387623F" w:rsidRDefault="003C6CFA" w14:paraId="65631ECF" w14:textId="7781D13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HelveticaNeueLT Std" w:hAnsi="HelveticaNeueLT Std" w:eastAsia="HelveticaNeueLT Std" w:cs="HelveticaNeueLT Std"/>
                <w:sz w:val="22"/>
                <w:szCs w:val="22"/>
              </w:rPr>
            </w:pP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In language intelligible to the non-specialist, describe what you intend to do. Explain its significance (what is new and why it is important to scholars and/or society generally). Explain how (and, if relevant, where) you and your collaborators will undertake the work. Where 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special skills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or techniques are 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required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at any point, make clear who will supply them. Describe what you expect to have achieved by the end of the 12</w:t>
            </w:r>
            <w:r w:rsidRPr="4387623F" w:rsidR="374E5882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-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month period of support, and the timeline of key stages in any 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subsequent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work that will bring the project to maturity (maximum </w:t>
            </w:r>
            <w:r w:rsidRPr="4387623F" w:rsidR="092887A2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35</w:t>
            </w:r>
            <w:r w:rsidRPr="4387623F" w:rsidR="00F32182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00</w:t>
            </w:r>
            <w:r w:rsidRPr="4387623F" w:rsidR="003C6CF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characters)</w:t>
            </w:r>
            <w:r w:rsidRPr="4387623F" w:rsidR="00C66560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.</w:t>
            </w:r>
          </w:p>
        </w:tc>
      </w:tr>
      <w:tr w:rsidR="000A6DA3" w:rsidTr="4387623F" w14:paraId="52DFBE62" w14:textId="77777777">
        <w:trPr>
          <w:trHeight w:val="206"/>
        </w:trPr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106A11" w:rsidR="007F20AE" w:rsidP="007F20AE" w:rsidRDefault="007F20AE" w14:paraId="2BED8A4F" w14:textId="4517B6C5">
            <w:pPr>
              <w:pStyle w:val="Answer"/>
              <w:ind w:left="0"/>
            </w:pPr>
          </w:p>
        </w:tc>
      </w:tr>
      <w:tr w:rsidRPr="00D660C2" w:rsidR="00DA16BC" w:rsidTr="4387623F" w14:paraId="009D6E60" w14:textId="77777777">
        <w:trPr/>
        <w:tc>
          <w:tcPr>
            <w:tcW w:w="10170" w:type="dxa"/>
            <w:gridSpan w:val="3"/>
            <w:tcBorders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="00F25B33" w:rsidP="00816743" w:rsidRDefault="00F25B33" w14:paraId="56112B98" w14:textId="77777777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bookmarkStart w:name="_Hlk37149004" w:id="6"/>
          </w:p>
          <w:p w:rsidRPr="00D660C2" w:rsidR="00DA16BC" w:rsidP="00816743" w:rsidRDefault="00522B7A" w14:paraId="2CA2E7A5" w14:textId="28F18F3F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WUN Advantage</w:t>
            </w:r>
          </w:p>
        </w:tc>
      </w:tr>
      <w:bookmarkEnd w:id="6"/>
      <w:tr w:rsidR="008B3180" w:rsidTr="4387623F" w14:paraId="411229DA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EDEDED" w:themeFill="accent3" w:themeFillTint="33"/>
            <w:tcMar/>
            <w:vAlign w:val="center"/>
          </w:tcPr>
          <w:p w:rsidR="008B3180" w:rsidP="4387623F" w:rsidRDefault="00522B7A" w14:paraId="32A00CA7" w14:textId="6D1F6F31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  <w:szCs w:val="22"/>
              </w:rPr>
            </w:pPr>
            <w:r w:rsidRPr="4387623F" w:rsidR="00522B7A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 xml:space="preserve">Explain what is distinctive about the collection of individuals and/or resources contributed by the participating WUN member universities. What are the special benefits they bring to the solution of the research problem?  How does the project </w:t>
            </w:r>
            <w:r w:rsidRPr="4387623F" w:rsidR="00522B7A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>capitalise</w:t>
            </w:r>
            <w:r w:rsidRPr="4387623F" w:rsidR="00522B7A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 xml:space="preserve"> on the cultural and geographic diversity of the network?</w:t>
            </w:r>
            <w:r w:rsidRPr="4387623F" w:rsidDel="00522B7A" w:rsidR="00522B7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</w:t>
            </w:r>
            <w:r w:rsidRPr="4387623F" w:rsidR="00F62A7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(maximum </w:t>
            </w:r>
            <w:r w:rsidRPr="4387623F" w:rsidR="7738FD59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10</w:t>
            </w:r>
            <w:r w:rsidRPr="4387623F" w:rsidR="00B74F11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00</w:t>
            </w:r>
            <w:r w:rsidRPr="4387623F" w:rsidR="00D837E7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characters</w:t>
            </w:r>
            <w:r w:rsidRPr="4387623F" w:rsidR="00F62A7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).</w:t>
            </w:r>
          </w:p>
        </w:tc>
      </w:tr>
      <w:tr w:rsidR="008B3180" w:rsidTr="4387623F" w14:paraId="520C465B" w14:textId="77777777">
        <w:trPr>
          <w:trHeight w:val="206"/>
        </w:trPr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106A11" w:rsidR="007F20AE" w:rsidP="007F20AE" w:rsidRDefault="007F20AE" w14:paraId="70DC6499" w14:textId="5C9C230E">
            <w:pPr>
              <w:pStyle w:val="Answer"/>
              <w:ind w:left="0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Pr="00D660C2" w:rsidR="00DA16BC" w:rsidTr="4387623F" w14:paraId="16C3D406" w14:textId="77777777">
        <w:trPr/>
        <w:tc>
          <w:tcPr>
            <w:tcW w:w="10170" w:type="dxa"/>
            <w:gridSpan w:val="3"/>
            <w:tcBorders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="00732F6F" w:rsidP="00816743" w:rsidRDefault="00732F6F" w14:paraId="635D1336" w14:textId="77777777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</w:p>
          <w:p w:rsidRPr="00D660C2" w:rsidR="00DA16BC" w:rsidP="00816743" w:rsidRDefault="00522B7A" w14:paraId="3BF3E5CE" w14:textId="63AF9E69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Teamwork</w:t>
            </w:r>
          </w:p>
        </w:tc>
      </w:tr>
      <w:tr w:rsidR="008B3180" w:rsidTr="4387623F" w14:paraId="14C1344F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EDEDED" w:themeFill="accent3" w:themeFillTint="33"/>
            <w:tcMar/>
            <w:vAlign w:val="center"/>
          </w:tcPr>
          <w:p w:rsidR="008B3180" w:rsidP="4387623F" w:rsidRDefault="00522B7A" w14:paraId="71A9A8E4" w14:textId="5F176349">
            <w:pPr>
              <w:rPr>
                <w:rFonts w:ascii="HelveticaNeueLT Std" w:hAnsi="HelveticaNeueLT Std" w:eastAsia="HelveticaNeueLT Std" w:cs="HelveticaNeueLT Std"/>
                <w:sz w:val="22"/>
                <w:szCs w:val="22"/>
              </w:rPr>
            </w:pPr>
            <w:r w:rsidRPr="4387623F" w:rsidR="00522B7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Outline how the program team will be led and constituted </w:t>
            </w:r>
            <w:r w:rsidRPr="4387623F" w:rsidR="008566D1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(maximum </w:t>
            </w:r>
            <w:r w:rsidRPr="4387623F" w:rsidR="1F81CB2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10</w:t>
            </w:r>
            <w:r w:rsidRPr="4387623F" w:rsidR="00732F6F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00</w:t>
            </w:r>
            <w:r w:rsidRPr="4387623F" w:rsidR="008566D1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characters)</w:t>
            </w:r>
            <w:r w:rsidRPr="4387623F" w:rsidR="00C66560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.</w:t>
            </w:r>
          </w:p>
        </w:tc>
      </w:tr>
      <w:tr w:rsidR="008B3180" w:rsidTr="4387623F" w14:paraId="51D78E4C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764E2" w:rsidR="008B3180" w:rsidP="008B3180" w:rsidRDefault="008B3180" w14:paraId="53006961" w14:textId="77777777">
            <w:pPr>
              <w:pStyle w:val="Answer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="008B3180" w:rsidTr="4387623F" w14:paraId="63457D80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="00732F6F" w:rsidP="008B3180" w:rsidRDefault="00732F6F" w14:paraId="7627ABD6" w14:textId="77777777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</w:p>
          <w:p w:rsidRPr="001372ED" w:rsidR="008B3180" w:rsidP="008B3180" w:rsidRDefault="008B3180" w14:paraId="557ACE34" w14:textId="04B6DC22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Impact</w:t>
            </w:r>
          </w:p>
        </w:tc>
      </w:tr>
      <w:tr w:rsidR="008B3180" w:rsidTr="4387623F" w14:paraId="3BB046A7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E7E6E6" w:themeFill="background2"/>
            <w:tcMar/>
            <w:vAlign w:val="center"/>
          </w:tcPr>
          <w:p w:rsidR="008B3180" w:rsidP="4387623F" w:rsidRDefault="00522B7A" w14:paraId="7BEC84D1" w14:textId="46E8F364">
            <w:pPr>
              <w:rPr>
                <w:rFonts w:ascii="HelveticaNeueLT Std" w:hAnsi="HelveticaNeueLT Std" w:eastAsia="HelveticaNeueLT Std" w:cs="HelveticaNeueLT Std"/>
                <w:sz w:val="22"/>
                <w:szCs w:val="22"/>
              </w:rPr>
            </w:pPr>
            <w:r w:rsidRPr="4387623F" w:rsidR="00522B7A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>How will this project achieve impact?</w:t>
            </w:r>
            <w:r w:rsidRPr="4387623F" w:rsidDel="00522B7A" w:rsidR="00522B7A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</w:t>
            </w:r>
            <w:r w:rsidRPr="4387623F" w:rsidR="008566D1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(maximum </w:t>
            </w:r>
            <w:r w:rsidRPr="4387623F" w:rsidR="0F9351A7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10</w:t>
            </w:r>
            <w:r w:rsidRPr="4387623F" w:rsidR="00732F6F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00</w:t>
            </w:r>
            <w:r w:rsidRPr="4387623F" w:rsidR="008566D1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characters)</w:t>
            </w:r>
            <w:r w:rsidRPr="4387623F" w:rsidR="00C66560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.</w:t>
            </w:r>
          </w:p>
        </w:tc>
      </w:tr>
      <w:tr w:rsidR="008B3180" w:rsidTr="4387623F" w14:paraId="52939EC2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EB0A72" w:rsidR="008B3180" w:rsidP="008B3180" w:rsidRDefault="008B3180" w14:paraId="749350E7" w14:textId="674EC946">
            <w:pPr>
              <w:pStyle w:val="Answer"/>
              <w:rPr>
                <w:rFonts w:ascii="HelveticaNeueLT Std" w:hAnsi="HelveticaNeueLT Std" w:eastAsia="HelveticaNeueLT Std" w:cs="HelveticaNeueLT Std"/>
                <w:sz w:val="22"/>
                <w:lang w:val="en-AU" w:eastAsia="zh-CN"/>
              </w:rPr>
            </w:pPr>
          </w:p>
        </w:tc>
      </w:tr>
      <w:tr w:rsidR="008B3180" w:rsidTr="4387623F" w14:paraId="69191A5E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="00732F6F" w:rsidP="008B3180" w:rsidRDefault="00732F6F" w14:paraId="4CE537F8" w14:textId="77777777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</w:p>
          <w:p w:rsidRPr="00E40942" w:rsidR="008B3180" w:rsidP="008B3180" w:rsidRDefault="00546D32" w14:paraId="043E6799" w14:textId="6AF82661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Sustainability</w:t>
            </w:r>
          </w:p>
        </w:tc>
      </w:tr>
      <w:tr w:rsidR="008B3180" w:rsidTr="4387623F" w14:paraId="692018C4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EDEDED" w:themeFill="accent3" w:themeFillTint="33"/>
            <w:tcMar/>
            <w:vAlign w:val="center"/>
          </w:tcPr>
          <w:p w:rsidRPr="00CF26D7" w:rsidR="008B3180" w:rsidP="4387623F" w:rsidRDefault="00F34E84" w14:paraId="0315746D" w14:textId="44CCD9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NeueLT Std" w:hAnsi="HelveticaNeueLT Std" w:eastAsia="HelveticaNeueLT Std" w:cs="HelveticaNeueLT Std"/>
                <w:color w:val="000000"/>
                <w:sz w:val="22"/>
                <w:szCs w:val="22"/>
                <w:lang w:val="en-GB"/>
              </w:rPr>
            </w:pPr>
            <w:r w:rsidRPr="4387623F" w:rsidR="00F34E84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>Where relevant, d</w:t>
            </w:r>
            <w:r w:rsidRPr="4387623F" w:rsidR="00522B7A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>escribe how</w:t>
            </w:r>
            <w:r w:rsidRPr="4387623F" w:rsidR="00F34E84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 xml:space="preserve"> project</w:t>
            </w:r>
            <w:r w:rsidRPr="4387623F" w:rsidR="00522B7A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 xml:space="preserve"> </w:t>
            </w:r>
            <w:r w:rsidRPr="4387623F" w:rsidR="00F34E84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>resources are used responsibly, and with adequate concern for any potential environmental impact of the project.</w:t>
            </w:r>
            <w:r w:rsidRPr="4387623F" w:rsidR="712028C7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 xml:space="preserve"> (maximum </w:t>
            </w:r>
            <w:r w:rsidRPr="4387623F" w:rsidR="0A971F97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 xml:space="preserve">10</w:t>
            </w:r>
            <w:r w:rsidRPr="4387623F" w:rsidR="712028C7">
              <w:rPr>
                <w:rFonts w:ascii="HelveticaNeueLT Std" w:hAnsi="HelveticaNeueLT Std" w:eastAsia="HelveticaNeueLT Std" w:cs="HelveticaNeueLT Std"/>
                <w:color w:val="414141"/>
                <w:sz w:val="22"/>
                <w:szCs w:val="22"/>
                <w:shd w:val="clear" w:color="auto" w:fill="E7E6E6" w:themeFill="background2"/>
              </w:rPr>
              <w:t xml:space="preserve">00 characters)</w:t>
            </w:r>
          </w:p>
        </w:tc>
      </w:tr>
      <w:tr w:rsidR="008B3180" w:rsidTr="4387623F" w14:paraId="6501F66C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8B3180" w:rsidP="008B3180" w:rsidRDefault="008B3180" w14:paraId="0F6306A1" w14:textId="77777777">
            <w:pPr>
              <w:pStyle w:val="Answer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="00A661F4" w:rsidTr="4387623F" w14:paraId="615D21FD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FFFFF" w:themeFill="background1"/>
            <w:tcMar/>
            <w:vAlign w:val="center"/>
          </w:tcPr>
          <w:p w:rsidR="00732F6F" w:rsidP="00706E04" w:rsidRDefault="00732F6F" w14:paraId="0E40C764" w14:textId="77777777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</w:p>
          <w:p w:rsidRPr="00E40942" w:rsidR="00A661F4" w:rsidP="00706E04" w:rsidRDefault="00A661F4" w14:paraId="1623400E" w14:textId="10A1121E">
            <w:pPr>
              <w:pStyle w:val="Heading2"/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b/>
                <w:color w:val="0D0D3D"/>
                <w:szCs w:val="22"/>
              </w:rPr>
              <w:t>Project Timeline</w:t>
            </w:r>
          </w:p>
        </w:tc>
      </w:tr>
      <w:tr w:rsidR="00A661F4" w:rsidTr="4387623F" w14:paraId="5C4406AA" w14:textId="77777777">
        <w:trPr/>
        <w:tc>
          <w:tcPr>
            <w:tcW w:w="1017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="00A661F4" w:rsidP="4387623F" w:rsidRDefault="00A661F4" w14:paraId="4CEDDCFF" w14:textId="1F2B7522">
            <w:pPr>
              <w:pStyle w:val="Question"/>
              <w:rPr>
                <w:rFonts w:ascii="HelveticaNeueLT Std" w:hAnsi="HelveticaNeueLT Std" w:eastAsia="HelveticaNeueLT Std" w:cs="HelveticaNeueLT Std"/>
                <w:sz w:val="22"/>
                <w:szCs w:val="22"/>
              </w:rPr>
            </w:pPr>
            <w:r w:rsidRPr="4387623F" w:rsidR="00A661F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Provide key details on the project timeline as relevant (e.g.</w:t>
            </w:r>
            <w:r w:rsidRPr="4387623F" w:rsidR="00045DB8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,</w:t>
            </w:r>
            <w:r w:rsidRPr="4387623F" w:rsidR="00A661F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research milestones, key meetings, workshops, etc</w:t>
            </w:r>
            <w:r w:rsidRPr="4387623F" w:rsidR="00045DB8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.</w:t>
            </w:r>
            <w:r w:rsidRPr="4387623F" w:rsidR="00A661F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) (maximum </w:t>
            </w:r>
            <w:r w:rsidRPr="4387623F" w:rsidR="672E605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1000</w:t>
            </w:r>
            <w:r w:rsidRPr="4387623F" w:rsidR="005E0BE9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characters</w:t>
            </w:r>
            <w:r w:rsidRPr="4387623F" w:rsidR="00A661F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 per </w:t>
            </w:r>
            <w:r w:rsidRPr="4387623F" w:rsidR="00A661F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 xml:space="preserve">time </w:t>
            </w:r>
            <w:r w:rsidRPr="4387623F" w:rsidR="008566D1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period</w:t>
            </w:r>
            <w:r w:rsidRPr="4387623F" w:rsidR="00A661F4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)</w:t>
            </w:r>
            <w:r w:rsidRPr="4387623F" w:rsidR="00C66560">
              <w:rPr>
                <w:rFonts w:ascii="HelveticaNeueLT Std" w:hAnsi="HelveticaNeueLT Std" w:eastAsia="HelveticaNeueLT Std" w:cs="HelveticaNeueLT Std"/>
                <w:sz w:val="22"/>
                <w:szCs w:val="22"/>
              </w:rPr>
              <w:t>.</w:t>
            </w:r>
          </w:p>
        </w:tc>
      </w:tr>
      <w:tr w:rsidR="00002C95" w:rsidTr="4387623F" w14:paraId="4F0A1BCB" w14:textId="77777777">
        <w:trPr/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002C95" w:rsidP="00002C95" w:rsidRDefault="00002C95" w14:paraId="488F30FE" w14:textId="467A2FA3">
            <w:pPr>
              <w:pStyle w:val="Heading4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At 6 months</w:t>
            </w:r>
          </w:p>
        </w:tc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002C95" w:rsidP="00706E04" w:rsidRDefault="00002C95" w14:paraId="38C09468" w14:textId="731004A5">
            <w:pPr>
              <w:pStyle w:val="Answer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="00002C95" w:rsidTr="4387623F" w14:paraId="27994CFA" w14:textId="77777777">
        <w:trPr/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002C95" w:rsidP="00002C95" w:rsidRDefault="00002C95" w14:paraId="288171B9" w14:textId="7FBCAA22">
            <w:pPr>
              <w:pStyle w:val="Heading4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At 12 months</w:t>
            </w:r>
          </w:p>
        </w:tc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002C95" w:rsidP="00706E04" w:rsidRDefault="00002C95" w14:paraId="08F484DA" w14:textId="77777777">
            <w:pPr>
              <w:pStyle w:val="Answer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  <w:tr w:rsidR="00002C95" w:rsidTr="4387623F" w14:paraId="7225D968" w14:textId="77777777">
        <w:trPr/>
        <w:tc>
          <w:tcPr>
            <w:tcW w:w="339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002C95" w:rsidP="00002C95" w:rsidRDefault="00002C95" w14:paraId="75117CD3" w14:textId="4B2B6BE8">
            <w:pPr>
              <w:pStyle w:val="Heading4"/>
              <w:rPr>
                <w:rFonts w:ascii="HelveticaNeueLT Std" w:hAnsi="HelveticaNeueLT Std" w:eastAsia="HelveticaNeueLT Std" w:cs="HelveticaNeueLT Std"/>
                <w:sz w:val="22"/>
              </w:rPr>
            </w:pPr>
            <w:r w:rsidRPr="5A160632">
              <w:rPr>
                <w:rFonts w:ascii="HelveticaNeueLT Std" w:hAnsi="HelveticaNeueLT Std" w:eastAsia="HelveticaNeueLT Std" w:cs="HelveticaNeueLT Std"/>
                <w:sz w:val="22"/>
              </w:rPr>
              <w:t>Beyond Award</w:t>
            </w:r>
          </w:p>
        </w:tc>
        <w:tc>
          <w:tcPr>
            <w:tcW w:w="678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002C95" w:rsidP="00706E04" w:rsidRDefault="00002C95" w14:paraId="3AEEB1C0" w14:textId="77777777">
            <w:pPr>
              <w:pStyle w:val="Answer"/>
              <w:rPr>
                <w:rFonts w:ascii="HelveticaNeueLT Std" w:hAnsi="HelveticaNeueLT Std" w:eastAsia="HelveticaNeueLT Std" w:cs="HelveticaNeueLT Std"/>
                <w:sz w:val="22"/>
              </w:rPr>
            </w:pPr>
          </w:p>
        </w:tc>
      </w:tr>
    </w:tbl>
    <w:p w:rsidR="00F90C90" w:rsidP="00FA1043" w:rsidRDefault="00F90C90" w14:paraId="5556A85C" w14:textId="7885A51D"/>
    <w:p w:rsidR="00685797" w:rsidP="001F069D" w:rsidRDefault="00685797" w14:paraId="6D88648B" w14:textId="77777777">
      <w:pPr>
        <w:pStyle w:val="Heading2"/>
        <w:rPr>
          <w:b/>
          <w:bCs/>
          <w:color w:val="0D0D3D"/>
        </w:rPr>
      </w:pPr>
    </w:p>
    <w:p w:rsidRPr="001F069D" w:rsidR="00F90C90" w:rsidP="001F069D" w:rsidRDefault="00F90C90" w14:paraId="5C5D3B48" w14:textId="3C89CC7F">
      <w:pPr>
        <w:pStyle w:val="Heading2"/>
        <w:rPr>
          <w:b/>
          <w:color w:val="0D0D3D"/>
          <w:szCs w:val="22"/>
        </w:rPr>
      </w:pPr>
      <w:r w:rsidRPr="5A160632">
        <w:rPr>
          <w:b/>
          <w:color w:val="0D0D3D"/>
          <w:szCs w:val="22"/>
        </w:rPr>
        <w:t>Funding</w:t>
      </w:r>
    </w:p>
    <w:p w:rsidR="00F90C90" w:rsidP="070F058E" w:rsidRDefault="001F069D" w14:paraId="5EC220D2" w14:textId="6CE1D600">
      <w:pPr>
        <w:rPr>
          <w:sz w:val="22"/>
        </w:rPr>
      </w:pPr>
      <w:r>
        <w:br/>
      </w:r>
      <w:r w:rsidRPr="070F058E" w:rsidR="6BF5C315">
        <w:rPr>
          <w:sz w:val="22"/>
        </w:rPr>
        <w:t>Please note that standard conversion rates to GBP are listed on the budget template form.</w:t>
      </w:r>
      <w:r w:rsidRPr="070F058E" w:rsidR="479E9EC5">
        <w:rPr>
          <w:sz w:val="22"/>
        </w:rPr>
        <w:t xml:space="preserve"> For internal shortlisting</w:t>
      </w:r>
      <w:r w:rsidRPr="070F058E" w:rsidR="0A39D752">
        <w:rPr>
          <w:sz w:val="22"/>
        </w:rPr>
        <w:t xml:space="preserve">, a draft </w:t>
      </w:r>
      <w:r w:rsidRPr="070F058E" w:rsidR="14F6A9FE">
        <w:rPr>
          <w:sz w:val="22"/>
        </w:rPr>
        <w:t>W</w:t>
      </w:r>
      <w:r w:rsidRPr="070F058E" w:rsidR="0A39D752">
        <w:rPr>
          <w:sz w:val="22"/>
        </w:rPr>
        <w:t>orktribe reference is required:</w:t>
      </w:r>
    </w:p>
    <w:p w:rsidR="00784939" w:rsidP="00FA1043" w:rsidRDefault="00784939" w14:paraId="18C58D40" w14:textId="2BE2FF7A">
      <w:pPr>
        <w:rPr>
          <w:sz w:val="22"/>
        </w:rPr>
      </w:pPr>
    </w:p>
    <w:tbl>
      <w:tblPr>
        <w:tblStyle w:val="TableGrid"/>
        <w:tblW w:w="50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Pr="007F20AE" w:rsidR="00F90C90" w:rsidTr="070F058E" w14:paraId="5B91BB0A" w14:textId="77777777">
        <w:trPr>
          <w:jc w:val="center"/>
        </w:trPr>
        <w:tc>
          <w:tcPr>
            <w:tcW w:w="5000" w:type="pct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F20AE" w:rsidR="00F90C90" w:rsidP="070F058E" w:rsidRDefault="0A39D752" w14:paraId="63B96CD9" w14:textId="41F6C49D">
            <w:pPr>
              <w:spacing w:after="160"/>
              <w:rPr>
                <w:sz w:val="22"/>
              </w:rPr>
            </w:pPr>
            <w:r w:rsidRPr="070F058E">
              <w:rPr>
                <w:sz w:val="22"/>
              </w:rPr>
              <w:t>Worktribe reference:</w:t>
            </w:r>
          </w:p>
        </w:tc>
      </w:tr>
    </w:tbl>
    <w:p w:rsidR="00F90C90" w:rsidP="00FA1043" w:rsidRDefault="00F90C90" w14:paraId="4D32ABC2" w14:textId="77777777">
      <w:pPr>
        <w:rPr>
          <w:sz w:val="22"/>
        </w:rPr>
      </w:pPr>
    </w:p>
    <w:p w:rsidRPr="00FA1043" w:rsidR="000C596D" w:rsidP="070F058E" w:rsidRDefault="59DBCCFD" w14:paraId="515F2B06" w14:textId="46CCCC51">
      <w:pPr>
        <w:rPr>
          <w:sz w:val="22"/>
        </w:rPr>
      </w:pPr>
      <w:r w:rsidRPr="070F058E">
        <w:rPr>
          <w:sz w:val="22"/>
        </w:rPr>
        <w:t xml:space="preserve">Please submit your completed Internal Application Form </w:t>
      </w:r>
      <w:r w:rsidRPr="070F058E" w:rsidR="709B379A">
        <w:rPr>
          <w:sz w:val="22"/>
        </w:rPr>
        <w:t xml:space="preserve">via </w:t>
      </w:r>
      <w:hyperlink r:id="rId14">
        <w:r w:rsidRPr="070F058E" w:rsidR="676D6C8F">
          <w:rPr>
            <w:rStyle w:val="Hyperlink"/>
            <w:sz w:val="22"/>
          </w:rPr>
          <w:t>rd-international@bristol.ac.uk</w:t>
        </w:r>
        <w:r w:rsidRPr="070F058E" w:rsidR="5C9D0F8D">
          <w:rPr>
            <w:rStyle w:val="Hyperlink"/>
            <w:sz w:val="22"/>
          </w:rPr>
          <w:t>.</w:t>
        </w:r>
      </w:hyperlink>
    </w:p>
    <w:sectPr w:rsidRPr="00FA1043" w:rsidR="000C596D" w:rsidSect="00005D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orient="portrait" w:code="9"/>
      <w:pgMar w:top="1440" w:right="1008" w:bottom="1008" w:left="100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6A6B" w:rsidP="00734817" w:rsidRDefault="002A6A6B" w14:paraId="5F5AB0FE" w14:textId="77777777">
      <w:pPr>
        <w:spacing w:line="240" w:lineRule="auto"/>
      </w:pPr>
      <w:r>
        <w:separator/>
      </w:r>
    </w:p>
  </w:endnote>
  <w:endnote w:type="continuationSeparator" w:id="0">
    <w:p w:rsidR="002A6A6B" w:rsidP="00734817" w:rsidRDefault="002A6A6B" w14:paraId="2F1CA8F0" w14:textId="77777777">
      <w:pPr>
        <w:spacing w:line="240" w:lineRule="auto"/>
      </w:pPr>
      <w:r>
        <w:continuationSeparator/>
      </w:r>
    </w:p>
  </w:endnote>
  <w:endnote w:type="continuationNotice" w:id="1">
    <w:p w:rsidR="002A6A6B" w:rsidRDefault="002A6A6B" w14:paraId="383DD461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roman"/>
    <w:notTrueType/>
    <w:pitch w:val="default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212" w:rsidRDefault="00242212" w14:paraId="2148CA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-18578850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Cs w:val="20"/>
          </w:rPr>
          <w:id w:val="1813526081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D930D3" w:rsidP="4387623F" w:rsidRDefault="00D930D3" w14:paraId="58D0395D" w14:textId="617CDB13">
            <w:pPr>
              <w:pStyle w:val="Footer"/>
              <w:rPr>
                <w:sz w:val="16"/>
                <w:szCs w:val="16"/>
              </w:rPr>
            </w:pPr>
            <w:r w:rsidRPr="00D930D3" w:rsidR="4387623F">
              <w:rPr>
                <w:sz w:val="16"/>
                <w:szCs w:val="16"/>
              </w:rPr>
              <w:t xml:space="preserve">WUN Research Development Fund </w:t>
            </w:r>
            <w:r w:rsidR="4387623F">
              <w:rPr>
                <w:sz w:val="16"/>
                <w:szCs w:val="16"/>
              </w:rPr>
              <w:t>202</w:t>
            </w:r>
            <w:r w:rsidR="4387623F">
              <w:rPr>
                <w:sz w:val="16"/>
                <w:szCs w:val="16"/>
              </w:rPr>
              <w:t>4</w:t>
            </w:r>
            <w:r w:rsidR="4387623F">
              <w:rPr>
                <w:sz w:val="16"/>
                <w:szCs w:val="16"/>
              </w:rPr>
              <w:t xml:space="preserve"> </w:t>
            </w:r>
            <w:r w:rsidR="4387623F">
              <w:rPr>
                <w:sz w:val="16"/>
                <w:szCs w:val="16"/>
              </w:rPr>
              <w:t>Bristol Internal Application Form</w:t>
            </w:r>
            <w:r w:rsidR="4387623F">
              <w:rPr>
                <w:sz w:val="16"/>
                <w:szCs w:val="16"/>
              </w:rPr>
              <w:t xml:space="preserve"> UPDATED 20 August</w:t>
            </w:r>
            <w:r>
              <w:rPr>
                <w:sz w:val="16"/>
                <w:szCs w:val="16"/>
              </w:rPr>
              <w:ptab w:alignment="right" w:relativeTo="margin" w:leader="none"/>
            </w:r>
            <w:r w:rsidR="4387623F">
              <w:rPr>
                <w:sz w:val="16"/>
                <w:szCs w:val="16"/>
              </w:rPr>
              <w:t xml:space="preserve"> 2024</w:t>
            </w:r>
          </w:p>
          <w:p w:rsidR="4387623F" w:rsidP="4387623F" w:rsidRDefault="4387623F" w14:paraId="0C521107" w14:textId="7F7B8B53">
            <w:pPr>
              <w:pStyle w:val="Footer"/>
              <w:rPr>
                <w:sz w:val="16"/>
                <w:szCs w:val="16"/>
              </w:rPr>
            </w:pPr>
          </w:p>
          <w:p w:rsidRPr="00D930D3" w:rsidR="00A90AFD" w:rsidP="00D930D3" w:rsidRDefault="00A90AFD" w14:paraId="48140695" w14:textId="77777777">
            <w:pPr>
              <w:pStyle w:val="Footer"/>
              <w:rPr>
                <w:sz w:val="16"/>
                <w:szCs w:val="16"/>
              </w:rPr>
            </w:pPr>
          </w:p>
          <w:p w:rsidRPr="00AD3F3F" w:rsidR="00D930D3" w:rsidP="00AD3F3F" w:rsidRDefault="00D930D3" w14:paraId="473585F8" w14:textId="77777777">
            <w:pPr>
              <w:pStyle w:val="Footer"/>
              <w:rPr>
                <w:sz w:val="18"/>
                <w:szCs w:val="18"/>
              </w:rPr>
            </w:pPr>
            <w:r w:rsidRPr="00AD3F3F">
              <w:rPr>
                <w:sz w:val="18"/>
                <w:szCs w:val="18"/>
              </w:rPr>
              <w:t xml:space="preserve">Page </w:t>
            </w:r>
            <w:r w:rsidRPr="00AD3F3F">
              <w:rPr>
                <w:sz w:val="18"/>
                <w:szCs w:val="18"/>
              </w:rPr>
              <w:fldChar w:fldCharType="begin"/>
            </w:r>
            <w:r w:rsidRPr="00AD3F3F">
              <w:rPr>
                <w:sz w:val="18"/>
                <w:szCs w:val="18"/>
              </w:rPr>
              <w:instrText xml:space="preserve"> PAGE </w:instrText>
            </w:r>
            <w:r w:rsidRPr="00AD3F3F">
              <w:rPr>
                <w:sz w:val="18"/>
                <w:szCs w:val="18"/>
              </w:rPr>
              <w:fldChar w:fldCharType="separate"/>
            </w:r>
            <w:r w:rsidRPr="00AD3F3F">
              <w:rPr>
                <w:sz w:val="18"/>
                <w:szCs w:val="18"/>
              </w:rPr>
              <w:t>1</w:t>
            </w:r>
            <w:r w:rsidRPr="00AD3F3F">
              <w:rPr>
                <w:sz w:val="18"/>
                <w:szCs w:val="18"/>
              </w:rPr>
              <w:fldChar w:fldCharType="end"/>
            </w:r>
            <w:r w:rsidRPr="00AD3F3F">
              <w:rPr>
                <w:sz w:val="18"/>
                <w:szCs w:val="18"/>
              </w:rPr>
              <w:t xml:space="preserve"> of </w:t>
            </w:r>
            <w:r w:rsidRPr="00AD3F3F">
              <w:rPr>
                <w:sz w:val="18"/>
                <w:szCs w:val="18"/>
              </w:rPr>
              <w:fldChar w:fldCharType="begin"/>
            </w:r>
            <w:r w:rsidRPr="00AD3F3F">
              <w:rPr>
                <w:sz w:val="18"/>
                <w:szCs w:val="18"/>
              </w:rPr>
              <w:instrText xml:space="preserve"> NUMPAGES  </w:instrText>
            </w:r>
            <w:r w:rsidRPr="00AD3F3F">
              <w:rPr>
                <w:sz w:val="18"/>
                <w:szCs w:val="18"/>
              </w:rPr>
              <w:fldChar w:fldCharType="separate"/>
            </w:r>
            <w:r w:rsidRPr="00AD3F3F">
              <w:rPr>
                <w:sz w:val="18"/>
                <w:szCs w:val="18"/>
              </w:rPr>
              <w:t>3</w:t>
            </w:r>
            <w:r w:rsidRPr="00AD3F3F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40696448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Cs w:val="20"/>
          </w:rPr>
          <w:id w:val="-44632033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Pr="00D930D3" w:rsidR="00005DF2" w:rsidP="00005DF2" w:rsidRDefault="00005DF2" w14:paraId="198F9794" w14:textId="6AA6927F">
            <w:pPr>
              <w:pStyle w:val="Footer"/>
              <w:rPr>
                <w:sz w:val="16"/>
                <w:szCs w:val="16"/>
              </w:rPr>
            </w:pPr>
            <w:r w:rsidRPr="00D930D3">
              <w:rPr>
                <w:sz w:val="16"/>
                <w:szCs w:val="16"/>
              </w:rPr>
              <w:t xml:space="preserve">WUN Research Development Fund </w:t>
            </w:r>
            <w:r w:rsidR="00E55A3C">
              <w:rPr>
                <w:sz w:val="16"/>
                <w:szCs w:val="16"/>
              </w:rPr>
              <w:t>202</w:t>
            </w:r>
            <w:r w:rsidR="00242212">
              <w:rPr>
                <w:sz w:val="16"/>
                <w:szCs w:val="16"/>
              </w:rPr>
              <w:t>4 Bristol Internal Application Form</w:t>
            </w:r>
            <w:r>
              <w:rPr>
                <w:sz w:val="16"/>
                <w:szCs w:val="16"/>
              </w:rPr>
              <w:ptab w:alignment="right" w:relativeTo="margin" w:leader="none"/>
            </w:r>
            <w:r w:rsidR="00CB41B9">
              <w:rPr>
                <w:sz w:val="16"/>
                <w:szCs w:val="16"/>
              </w:rPr>
              <w:t>1</w:t>
            </w:r>
            <w:r w:rsidR="00242212">
              <w:rPr>
                <w:sz w:val="16"/>
                <w:szCs w:val="16"/>
              </w:rPr>
              <w:t>8</w:t>
            </w:r>
            <w:r w:rsidR="0010629C">
              <w:rPr>
                <w:sz w:val="16"/>
                <w:szCs w:val="16"/>
              </w:rPr>
              <w:t xml:space="preserve"> Ju</w:t>
            </w:r>
            <w:r w:rsidR="00CB41B9">
              <w:rPr>
                <w:sz w:val="16"/>
                <w:szCs w:val="16"/>
              </w:rPr>
              <w:t>ne</w:t>
            </w:r>
            <w:r w:rsidR="0010629C">
              <w:rPr>
                <w:sz w:val="16"/>
                <w:szCs w:val="16"/>
              </w:rPr>
              <w:t xml:space="preserve"> 202</w:t>
            </w:r>
            <w:r w:rsidR="00CB41B9">
              <w:rPr>
                <w:sz w:val="16"/>
                <w:szCs w:val="16"/>
              </w:rPr>
              <w:t>4</w:t>
            </w:r>
          </w:p>
          <w:p w:rsidRPr="00AD3F3F" w:rsidR="00005DF2" w:rsidP="00005DF2" w:rsidRDefault="00005DF2" w14:paraId="34B6C7B5" w14:textId="77777777">
            <w:pPr>
              <w:pStyle w:val="Footer"/>
              <w:rPr>
                <w:sz w:val="18"/>
                <w:szCs w:val="18"/>
              </w:rPr>
            </w:pPr>
            <w:r w:rsidRPr="00AD3F3F">
              <w:rPr>
                <w:sz w:val="18"/>
                <w:szCs w:val="18"/>
              </w:rPr>
              <w:t xml:space="preserve">Page </w:t>
            </w:r>
            <w:r w:rsidRPr="00AD3F3F">
              <w:rPr>
                <w:sz w:val="18"/>
                <w:szCs w:val="18"/>
              </w:rPr>
              <w:fldChar w:fldCharType="begin"/>
            </w:r>
            <w:r w:rsidRPr="00AD3F3F">
              <w:rPr>
                <w:sz w:val="18"/>
                <w:szCs w:val="18"/>
              </w:rPr>
              <w:instrText xml:space="preserve"> PAGE </w:instrText>
            </w:r>
            <w:r w:rsidRPr="00AD3F3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</w:t>
            </w:r>
            <w:r w:rsidRPr="00AD3F3F">
              <w:rPr>
                <w:sz w:val="18"/>
                <w:szCs w:val="18"/>
              </w:rPr>
              <w:fldChar w:fldCharType="end"/>
            </w:r>
            <w:r w:rsidRPr="00AD3F3F">
              <w:rPr>
                <w:sz w:val="18"/>
                <w:szCs w:val="18"/>
              </w:rPr>
              <w:t xml:space="preserve"> of </w:t>
            </w:r>
            <w:r w:rsidRPr="00AD3F3F">
              <w:rPr>
                <w:sz w:val="18"/>
                <w:szCs w:val="18"/>
              </w:rPr>
              <w:fldChar w:fldCharType="begin"/>
            </w:r>
            <w:r w:rsidRPr="00AD3F3F">
              <w:rPr>
                <w:sz w:val="18"/>
                <w:szCs w:val="18"/>
              </w:rPr>
              <w:instrText xml:space="preserve"> NUMPAGES  </w:instrText>
            </w:r>
            <w:r w:rsidRPr="00AD3F3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3</w:t>
            </w:r>
            <w:r w:rsidRPr="00AD3F3F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6A6B" w:rsidP="00734817" w:rsidRDefault="002A6A6B" w14:paraId="0E118451" w14:textId="77777777">
      <w:pPr>
        <w:spacing w:line="240" w:lineRule="auto"/>
      </w:pPr>
      <w:r>
        <w:separator/>
      </w:r>
    </w:p>
  </w:footnote>
  <w:footnote w:type="continuationSeparator" w:id="0">
    <w:p w:rsidR="002A6A6B" w:rsidP="00734817" w:rsidRDefault="002A6A6B" w14:paraId="18EE9470" w14:textId="77777777">
      <w:pPr>
        <w:spacing w:line="240" w:lineRule="auto"/>
      </w:pPr>
      <w:r>
        <w:continuationSeparator/>
      </w:r>
    </w:p>
  </w:footnote>
  <w:footnote w:type="continuationNotice" w:id="1">
    <w:p w:rsidR="002A6A6B" w:rsidRDefault="002A6A6B" w14:paraId="79CCC5A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212" w:rsidRDefault="00242212" w14:paraId="2D76F5D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5A160632" w:rsidTr="5A160632" w14:paraId="1FB76A01" w14:textId="77777777">
      <w:trPr>
        <w:trHeight w:val="300"/>
      </w:trPr>
      <w:tc>
        <w:tcPr>
          <w:tcW w:w="3295" w:type="dxa"/>
        </w:tcPr>
        <w:p w:rsidR="5A160632" w:rsidP="5A160632" w:rsidRDefault="5A160632" w14:paraId="38E557D8" w14:textId="5D5D4DF4">
          <w:pPr>
            <w:pStyle w:val="Header"/>
            <w:ind w:left="-115"/>
          </w:pPr>
        </w:p>
      </w:tc>
      <w:tc>
        <w:tcPr>
          <w:tcW w:w="3295" w:type="dxa"/>
        </w:tcPr>
        <w:p w:rsidR="5A160632" w:rsidP="5A160632" w:rsidRDefault="5A160632" w14:paraId="0BB69FB5" w14:textId="55EBFEA6">
          <w:pPr>
            <w:pStyle w:val="Header"/>
            <w:jc w:val="center"/>
          </w:pPr>
        </w:p>
      </w:tc>
      <w:tc>
        <w:tcPr>
          <w:tcW w:w="3295" w:type="dxa"/>
        </w:tcPr>
        <w:p w:rsidR="5A160632" w:rsidP="5A160632" w:rsidRDefault="5A160632" w14:paraId="4E8B44FE" w14:textId="2DE3340E">
          <w:pPr>
            <w:pStyle w:val="Header"/>
            <w:ind w:right="-115"/>
            <w:jc w:val="right"/>
          </w:pPr>
        </w:p>
      </w:tc>
    </w:tr>
  </w:tbl>
  <w:p w:rsidR="00910244" w:rsidRDefault="00910244" w14:paraId="68671843" w14:textId="782C5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474"/>
      <w:gridCol w:w="6419"/>
    </w:tblGrid>
    <w:tr w:rsidRPr="00CE2E30" w:rsidR="001F4C4B" w:rsidTr="001F4C4B" w14:paraId="50078920" w14:textId="77777777">
      <w:tc>
        <w:tcPr>
          <w:tcW w:w="1756" w:type="pct"/>
          <w:shd w:val="clear" w:color="auto" w:fill="auto"/>
          <w:vAlign w:val="center"/>
        </w:tcPr>
        <w:p w:rsidRPr="00CE2E30" w:rsidR="001F4C4B" w:rsidP="001F4C4B" w:rsidRDefault="006A36AC" w14:paraId="74B35622" w14:textId="5F82ECC0">
          <w:r>
            <w:rPr>
              <w:noProof/>
            </w:rPr>
            <w:drawing>
              <wp:inline distT="0" distB="0" distL="0" distR="0" wp14:anchorId="3CC17909" wp14:editId="654D2EB3">
                <wp:extent cx="1635760" cy="956964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691" cy="96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4" w:type="pct"/>
          <w:shd w:val="clear" w:color="auto" w:fill="auto"/>
          <w:vAlign w:val="bottom"/>
        </w:tcPr>
        <w:p w:rsidRPr="00CE2E30" w:rsidR="001F4C4B" w:rsidP="001F4C4B" w:rsidRDefault="001F4C4B" w14:paraId="1EFC4C4B" w14:textId="393A1C25">
          <w:pPr>
            <w:jc w:val="right"/>
          </w:pPr>
        </w:p>
      </w:tc>
    </w:tr>
  </w:tbl>
  <w:p w:rsidR="001F4C4B" w:rsidP="008A610C" w:rsidRDefault="001F4C4B" w14:paraId="4C246D16" w14:textId="77777777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08050D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4C622294"/>
    <w:multiLevelType w:val="hybridMultilevel"/>
    <w:tmpl w:val="E8BC17E8"/>
    <w:lvl w:ilvl="0" w:tplc="0B1EBB82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0225598">
    <w:abstractNumId w:val="1"/>
  </w:num>
  <w:num w:numId="2" w16cid:durableId="171602360">
    <w:abstractNumId w:val="0"/>
  </w:num>
  <w:num w:numId="3" w16cid:durableId="202127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65"/>
    <w:rsid w:val="000005E1"/>
    <w:rsid w:val="00001D35"/>
    <w:rsid w:val="00002874"/>
    <w:rsid w:val="00002C95"/>
    <w:rsid w:val="000048C4"/>
    <w:rsid w:val="00005DF2"/>
    <w:rsid w:val="00005FD0"/>
    <w:rsid w:val="00010A33"/>
    <w:rsid w:val="00025CDB"/>
    <w:rsid w:val="00027CB4"/>
    <w:rsid w:val="000301EC"/>
    <w:rsid w:val="000342D9"/>
    <w:rsid w:val="00035B1A"/>
    <w:rsid w:val="00040DBC"/>
    <w:rsid w:val="00041D3B"/>
    <w:rsid w:val="00043708"/>
    <w:rsid w:val="00045DB8"/>
    <w:rsid w:val="00047B33"/>
    <w:rsid w:val="00051155"/>
    <w:rsid w:val="00061904"/>
    <w:rsid w:val="000750CA"/>
    <w:rsid w:val="000877AD"/>
    <w:rsid w:val="000976A4"/>
    <w:rsid w:val="000A1E05"/>
    <w:rsid w:val="000A2B45"/>
    <w:rsid w:val="000A3B7B"/>
    <w:rsid w:val="000A6DA3"/>
    <w:rsid w:val="000B2D6B"/>
    <w:rsid w:val="000B6303"/>
    <w:rsid w:val="000C596D"/>
    <w:rsid w:val="000E41E1"/>
    <w:rsid w:val="000F460B"/>
    <w:rsid w:val="000F4F6E"/>
    <w:rsid w:val="000F7AFF"/>
    <w:rsid w:val="00101947"/>
    <w:rsid w:val="0010629C"/>
    <w:rsid w:val="00111501"/>
    <w:rsid w:val="00115AB0"/>
    <w:rsid w:val="001247C3"/>
    <w:rsid w:val="0013525F"/>
    <w:rsid w:val="001372ED"/>
    <w:rsid w:val="00156393"/>
    <w:rsid w:val="001602E0"/>
    <w:rsid w:val="00162335"/>
    <w:rsid w:val="00181BE7"/>
    <w:rsid w:val="001866D3"/>
    <w:rsid w:val="00187F69"/>
    <w:rsid w:val="001A76EA"/>
    <w:rsid w:val="001B0C37"/>
    <w:rsid w:val="001B41AB"/>
    <w:rsid w:val="001B7FBD"/>
    <w:rsid w:val="001C4A9C"/>
    <w:rsid w:val="001E7035"/>
    <w:rsid w:val="001E7056"/>
    <w:rsid w:val="001F069D"/>
    <w:rsid w:val="001F19C4"/>
    <w:rsid w:val="001F31FF"/>
    <w:rsid w:val="001F4C4B"/>
    <w:rsid w:val="001F5B68"/>
    <w:rsid w:val="002040D6"/>
    <w:rsid w:val="00216DAB"/>
    <w:rsid w:val="00220EC9"/>
    <w:rsid w:val="0022445A"/>
    <w:rsid w:val="002327D2"/>
    <w:rsid w:val="00232895"/>
    <w:rsid w:val="00242212"/>
    <w:rsid w:val="00243B7B"/>
    <w:rsid w:val="0025144E"/>
    <w:rsid w:val="00253ED4"/>
    <w:rsid w:val="00254A7E"/>
    <w:rsid w:val="00256DAC"/>
    <w:rsid w:val="0026019E"/>
    <w:rsid w:val="00263468"/>
    <w:rsid w:val="00271C18"/>
    <w:rsid w:val="00272B59"/>
    <w:rsid w:val="00280E7C"/>
    <w:rsid w:val="0028186D"/>
    <w:rsid w:val="002836E5"/>
    <w:rsid w:val="00285FE6"/>
    <w:rsid w:val="00292166"/>
    <w:rsid w:val="002A6A6B"/>
    <w:rsid w:val="002C4725"/>
    <w:rsid w:val="002C6C4B"/>
    <w:rsid w:val="002D4DE4"/>
    <w:rsid w:val="002E0EE9"/>
    <w:rsid w:val="002E4062"/>
    <w:rsid w:val="002F332C"/>
    <w:rsid w:val="003018FF"/>
    <w:rsid w:val="003027F5"/>
    <w:rsid w:val="00304F74"/>
    <w:rsid w:val="00305DBD"/>
    <w:rsid w:val="00322609"/>
    <w:rsid w:val="00325BA9"/>
    <w:rsid w:val="00350963"/>
    <w:rsid w:val="003574B8"/>
    <w:rsid w:val="00361BCF"/>
    <w:rsid w:val="003715A2"/>
    <w:rsid w:val="003818EF"/>
    <w:rsid w:val="003861F4"/>
    <w:rsid w:val="003867C9"/>
    <w:rsid w:val="003A638D"/>
    <w:rsid w:val="003A6AF3"/>
    <w:rsid w:val="003B128C"/>
    <w:rsid w:val="003B756B"/>
    <w:rsid w:val="003C6CFA"/>
    <w:rsid w:val="003C6E6D"/>
    <w:rsid w:val="003D58D0"/>
    <w:rsid w:val="003D6621"/>
    <w:rsid w:val="003E2672"/>
    <w:rsid w:val="003E6E6A"/>
    <w:rsid w:val="0040121A"/>
    <w:rsid w:val="00402883"/>
    <w:rsid w:val="00404678"/>
    <w:rsid w:val="00405C2F"/>
    <w:rsid w:val="0041597A"/>
    <w:rsid w:val="00431ECB"/>
    <w:rsid w:val="00433503"/>
    <w:rsid w:val="00434F46"/>
    <w:rsid w:val="00437960"/>
    <w:rsid w:val="00445382"/>
    <w:rsid w:val="004510FB"/>
    <w:rsid w:val="00452EE2"/>
    <w:rsid w:val="00453C5C"/>
    <w:rsid w:val="0046201B"/>
    <w:rsid w:val="00462180"/>
    <w:rsid w:val="00465197"/>
    <w:rsid w:val="00465FCD"/>
    <w:rsid w:val="00480802"/>
    <w:rsid w:val="004813AF"/>
    <w:rsid w:val="00491021"/>
    <w:rsid w:val="00492DB2"/>
    <w:rsid w:val="004A0860"/>
    <w:rsid w:val="004A6E59"/>
    <w:rsid w:val="004B22E9"/>
    <w:rsid w:val="004B4AEB"/>
    <w:rsid w:val="004C20C0"/>
    <w:rsid w:val="004C5560"/>
    <w:rsid w:val="004D1EE7"/>
    <w:rsid w:val="004E05AA"/>
    <w:rsid w:val="004F0A2C"/>
    <w:rsid w:val="004F41B7"/>
    <w:rsid w:val="004F704E"/>
    <w:rsid w:val="00510DEE"/>
    <w:rsid w:val="00515C1B"/>
    <w:rsid w:val="00522B7A"/>
    <w:rsid w:val="00526FA2"/>
    <w:rsid w:val="00527570"/>
    <w:rsid w:val="0054136F"/>
    <w:rsid w:val="00546D32"/>
    <w:rsid w:val="005506A8"/>
    <w:rsid w:val="00566B64"/>
    <w:rsid w:val="00571A49"/>
    <w:rsid w:val="005760CE"/>
    <w:rsid w:val="005777E4"/>
    <w:rsid w:val="00582B9D"/>
    <w:rsid w:val="0058697B"/>
    <w:rsid w:val="00586F03"/>
    <w:rsid w:val="0059689C"/>
    <w:rsid w:val="005A0FE6"/>
    <w:rsid w:val="005A1F8B"/>
    <w:rsid w:val="005A5F53"/>
    <w:rsid w:val="005B0BC7"/>
    <w:rsid w:val="005B33B3"/>
    <w:rsid w:val="005B7A72"/>
    <w:rsid w:val="005C1EB7"/>
    <w:rsid w:val="005D18D0"/>
    <w:rsid w:val="005D4EBF"/>
    <w:rsid w:val="005E0BE9"/>
    <w:rsid w:val="00605A27"/>
    <w:rsid w:val="00607844"/>
    <w:rsid w:val="00611114"/>
    <w:rsid w:val="00612CED"/>
    <w:rsid w:val="00613D63"/>
    <w:rsid w:val="0062063E"/>
    <w:rsid w:val="006214E3"/>
    <w:rsid w:val="00626281"/>
    <w:rsid w:val="006333DA"/>
    <w:rsid w:val="00633966"/>
    <w:rsid w:val="00633B7F"/>
    <w:rsid w:val="00640D85"/>
    <w:rsid w:val="00645C76"/>
    <w:rsid w:val="006704C4"/>
    <w:rsid w:val="006726DE"/>
    <w:rsid w:val="0067455A"/>
    <w:rsid w:val="0068172E"/>
    <w:rsid w:val="00682500"/>
    <w:rsid w:val="00685797"/>
    <w:rsid w:val="00692E1B"/>
    <w:rsid w:val="006A0DB7"/>
    <w:rsid w:val="006A36AC"/>
    <w:rsid w:val="006A505A"/>
    <w:rsid w:val="006B0883"/>
    <w:rsid w:val="006B4127"/>
    <w:rsid w:val="006C2B40"/>
    <w:rsid w:val="006D1E40"/>
    <w:rsid w:val="006E3B90"/>
    <w:rsid w:val="006E6693"/>
    <w:rsid w:val="006F0D0B"/>
    <w:rsid w:val="006F1D16"/>
    <w:rsid w:val="006F7EBC"/>
    <w:rsid w:val="007005B8"/>
    <w:rsid w:val="007036EC"/>
    <w:rsid w:val="00704C16"/>
    <w:rsid w:val="00705BBF"/>
    <w:rsid w:val="00713E9C"/>
    <w:rsid w:val="00715B2E"/>
    <w:rsid w:val="00721207"/>
    <w:rsid w:val="00721899"/>
    <w:rsid w:val="00725953"/>
    <w:rsid w:val="00732F6F"/>
    <w:rsid w:val="00734817"/>
    <w:rsid w:val="00745C50"/>
    <w:rsid w:val="00753916"/>
    <w:rsid w:val="00762638"/>
    <w:rsid w:val="00763264"/>
    <w:rsid w:val="00774C81"/>
    <w:rsid w:val="007761FE"/>
    <w:rsid w:val="00781D33"/>
    <w:rsid w:val="00784939"/>
    <w:rsid w:val="00786F67"/>
    <w:rsid w:val="007905FD"/>
    <w:rsid w:val="00792423"/>
    <w:rsid w:val="00795199"/>
    <w:rsid w:val="00797910"/>
    <w:rsid w:val="007A2235"/>
    <w:rsid w:val="007A2717"/>
    <w:rsid w:val="007A78F9"/>
    <w:rsid w:val="007D6DC8"/>
    <w:rsid w:val="007F20AE"/>
    <w:rsid w:val="007F50E4"/>
    <w:rsid w:val="0080181C"/>
    <w:rsid w:val="008117FA"/>
    <w:rsid w:val="0083472A"/>
    <w:rsid w:val="008377DD"/>
    <w:rsid w:val="0084480D"/>
    <w:rsid w:val="00851660"/>
    <w:rsid w:val="008566D1"/>
    <w:rsid w:val="00857603"/>
    <w:rsid w:val="008622E4"/>
    <w:rsid w:val="00865C48"/>
    <w:rsid w:val="0087506B"/>
    <w:rsid w:val="00876821"/>
    <w:rsid w:val="00882EC0"/>
    <w:rsid w:val="008901AD"/>
    <w:rsid w:val="0089068C"/>
    <w:rsid w:val="00892F3F"/>
    <w:rsid w:val="00897946"/>
    <w:rsid w:val="008A0034"/>
    <w:rsid w:val="008A5B03"/>
    <w:rsid w:val="008A610C"/>
    <w:rsid w:val="008A698C"/>
    <w:rsid w:val="008B07FA"/>
    <w:rsid w:val="008B1AA9"/>
    <w:rsid w:val="008B3180"/>
    <w:rsid w:val="008C51F9"/>
    <w:rsid w:val="008D3159"/>
    <w:rsid w:val="008D696E"/>
    <w:rsid w:val="008F1627"/>
    <w:rsid w:val="008F49D9"/>
    <w:rsid w:val="00904F37"/>
    <w:rsid w:val="00910244"/>
    <w:rsid w:val="00916A56"/>
    <w:rsid w:val="00916B63"/>
    <w:rsid w:val="0093009D"/>
    <w:rsid w:val="00934757"/>
    <w:rsid w:val="009416CE"/>
    <w:rsid w:val="00945873"/>
    <w:rsid w:val="00954EE4"/>
    <w:rsid w:val="00966E94"/>
    <w:rsid w:val="009720A6"/>
    <w:rsid w:val="00972B53"/>
    <w:rsid w:val="0098597D"/>
    <w:rsid w:val="00986177"/>
    <w:rsid w:val="009917DF"/>
    <w:rsid w:val="00992A4D"/>
    <w:rsid w:val="00994305"/>
    <w:rsid w:val="009B12FF"/>
    <w:rsid w:val="009B4134"/>
    <w:rsid w:val="009B603F"/>
    <w:rsid w:val="009B76F0"/>
    <w:rsid w:val="009C07C6"/>
    <w:rsid w:val="009C2C6B"/>
    <w:rsid w:val="009C4BF4"/>
    <w:rsid w:val="009D2076"/>
    <w:rsid w:val="009D34FB"/>
    <w:rsid w:val="009D5689"/>
    <w:rsid w:val="009E0490"/>
    <w:rsid w:val="009E2F3C"/>
    <w:rsid w:val="009E49BA"/>
    <w:rsid w:val="009E6F99"/>
    <w:rsid w:val="009F1126"/>
    <w:rsid w:val="009F7315"/>
    <w:rsid w:val="00A1453D"/>
    <w:rsid w:val="00A244B9"/>
    <w:rsid w:val="00A27C2F"/>
    <w:rsid w:val="00A34DED"/>
    <w:rsid w:val="00A37CFD"/>
    <w:rsid w:val="00A476F8"/>
    <w:rsid w:val="00A47F66"/>
    <w:rsid w:val="00A56330"/>
    <w:rsid w:val="00A56A37"/>
    <w:rsid w:val="00A6039B"/>
    <w:rsid w:val="00A615CE"/>
    <w:rsid w:val="00A656F0"/>
    <w:rsid w:val="00A661F4"/>
    <w:rsid w:val="00A81A7C"/>
    <w:rsid w:val="00A83B0B"/>
    <w:rsid w:val="00A85316"/>
    <w:rsid w:val="00A85C7C"/>
    <w:rsid w:val="00A870A0"/>
    <w:rsid w:val="00A90AFD"/>
    <w:rsid w:val="00AB0DDF"/>
    <w:rsid w:val="00AB1255"/>
    <w:rsid w:val="00AB67B6"/>
    <w:rsid w:val="00AC41C3"/>
    <w:rsid w:val="00AC4668"/>
    <w:rsid w:val="00AD3F3F"/>
    <w:rsid w:val="00AD7DF9"/>
    <w:rsid w:val="00AE082C"/>
    <w:rsid w:val="00AE2295"/>
    <w:rsid w:val="00AE564E"/>
    <w:rsid w:val="00B003B9"/>
    <w:rsid w:val="00B06B5A"/>
    <w:rsid w:val="00B07930"/>
    <w:rsid w:val="00B10D83"/>
    <w:rsid w:val="00B21C4B"/>
    <w:rsid w:val="00B23D5B"/>
    <w:rsid w:val="00B24697"/>
    <w:rsid w:val="00B41B16"/>
    <w:rsid w:val="00B44106"/>
    <w:rsid w:val="00B50205"/>
    <w:rsid w:val="00B52779"/>
    <w:rsid w:val="00B60921"/>
    <w:rsid w:val="00B63368"/>
    <w:rsid w:val="00B63785"/>
    <w:rsid w:val="00B650A0"/>
    <w:rsid w:val="00B671ED"/>
    <w:rsid w:val="00B74F11"/>
    <w:rsid w:val="00B77E51"/>
    <w:rsid w:val="00B83864"/>
    <w:rsid w:val="00B84A88"/>
    <w:rsid w:val="00B85180"/>
    <w:rsid w:val="00B85A1D"/>
    <w:rsid w:val="00B91128"/>
    <w:rsid w:val="00B92C5E"/>
    <w:rsid w:val="00B942BB"/>
    <w:rsid w:val="00B9450E"/>
    <w:rsid w:val="00B96EE8"/>
    <w:rsid w:val="00BB5279"/>
    <w:rsid w:val="00BC2B53"/>
    <w:rsid w:val="00BC2CBA"/>
    <w:rsid w:val="00BC3989"/>
    <w:rsid w:val="00BC7CD0"/>
    <w:rsid w:val="00BD2E85"/>
    <w:rsid w:val="00BD5A0E"/>
    <w:rsid w:val="00BE14B5"/>
    <w:rsid w:val="00BE66F9"/>
    <w:rsid w:val="00BF2272"/>
    <w:rsid w:val="00BF6081"/>
    <w:rsid w:val="00C06DF7"/>
    <w:rsid w:val="00C15F6E"/>
    <w:rsid w:val="00C330F7"/>
    <w:rsid w:val="00C34F69"/>
    <w:rsid w:val="00C35CAA"/>
    <w:rsid w:val="00C36417"/>
    <w:rsid w:val="00C3715D"/>
    <w:rsid w:val="00C424C9"/>
    <w:rsid w:val="00C4599F"/>
    <w:rsid w:val="00C60090"/>
    <w:rsid w:val="00C61CBB"/>
    <w:rsid w:val="00C66560"/>
    <w:rsid w:val="00C74008"/>
    <w:rsid w:val="00C83B3F"/>
    <w:rsid w:val="00C85F18"/>
    <w:rsid w:val="00C91D67"/>
    <w:rsid w:val="00CA3B71"/>
    <w:rsid w:val="00CA74FE"/>
    <w:rsid w:val="00CB41B9"/>
    <w:rsid w:val="00CB6359"/>
    <w:rsid w:val="00CB6884"/>
    <w:rsid w:val="00CB6A2B"/>
    <w:rsid w:val="00CC2C13"/>
    <w:rsid w:val="00CC4B8E"/>
    <w:rsid w:val="00CC63FE"/>
    <w:rsid w:val="00CD0BB5"/>
    <w:rsid w:val="00CE013E"/>
    <w:rsid w:val="00CE2E30"/>
    <w:rsid w:val="00CE32F2"/>
    <w:rsid w:val="00CE3BB3"/>
    <w:rsid w:val="00CE45A4"/>
    <w:rsid w:val="00CF26D7"/>
    <w:rsid w:val="00CF46E1"/>
    <w:rsid w:val="00CF7050"/>
    <w:rsid w:val="00CF712E"/>
    <w:rsid w:val="00D00A0F"/>
    <w:rsid w:val="00D031E8"/>
    <w:rsid w:val="00D05513"/>
    <w:rsid w:val="00D06E3D"/>
    <w:rsid w:val="00D07662"/>
    <w:rsid w:val="00D1517D"/>
    <w:rsid w:val="00D21C52"/>
    <w:rsid w:val="00D23665"/>
    <w:rsid w:val="00D4520C"/>
    <w:rsid w:val="00D51878"/>
    <w:rsid w:val="00D55640"/>
    <w:rsid w:val="00D57D22"/>
    <w:rsid w:val="00D61963"/>
    <w:rsid w:val="00D660C2"/>
    <w:rsid w:val="00D704EB"/>
    <w:rsid w:val="00D7617B"/>
    <w:rsid w:val="00D767EF"/>
    <w:rsid w:val="00D770BD"/>
    <w:rsid w:val="00D77F37"/>
    <w:rsid w:val="00D837E7"/>
    <w:rsid w:val="00D90C6F"/>
    <w:rsid w:val="00D930D3"/>
    <w:rsid w:val="00D9675D"/>
    <w:rsid w:val="00DA0DC1"/>
    <w:rsid w:val="00DA16BC"/>
    <w:rsid w:val="00DA4F06"/>
    <w:rsid w:val="00DA677A"/>
    <w:rsid w:val="00DA7581"/>
    <w:rsid w:val="00DB00F1"/>
    <w:rsid w:val="00DB7B8C"/>
    <w:rsid w:val="00DC156D"/>
    <w:rsid w:val="00DC24FE"/>
    <w:rsid w:val="00DC6644"/>
    <w:rsid w:val="00DD1C05"/>
    <w:rsid w:val="00DD4D2C"/>
    <w:rsid w:val="00DE2404"/>
    <w:rsid w:val="00DE4A34"/>
    <w:rsid w:val="00DE59B0"/>
    <w:rsid w:val="00DF3C52"/>
    <w:rsid w:val="00DF4AE6"/>
    <w:rsid w:val="00E11970"/>
    <w:rsid w:val="00E26266"/>
    <w:rsid w:val="00E336EF"/>
    <w:rsid w:val="00E40F9C"/>
    <w:rsid w:val="00E4247E"/>
    <w:rsid w:val="00E52D3B"/>
    <w:rsid w:val="00E55A3C"/>
    <w:rsid w:val="00E60554"/>
    <w:rsid w:val="00E62168"/>
    <w:rsid w:val="00E6399D"/>
    <w:rsid w:val="00E7417B"/>
    <w:rsid w:val="00E7744A"/>
    <w:rsid w:val="00E83D1C"/>
    <w:rsid w:val="00E84109"/>
    <w:rsid w:val="00E84B58"/>
    <w:rsid w:val="00E84C0A"/>
    <w:rsid w:val="00E876E4"/>
    <w:rsid w:val="00E9368B"/>
    <w:rsid w:val="00E9410C"/>
    <w:rsid w:val="00EA0CAB"/>
    <w:rsid w:val="00EA0CAC"/>
    <w:rsid w:val="00EA53AB"/>
    <w:rsid w:val="00EA6A5F"/>
    <w:rsid w:val="00EB2B3A"/>
    <w:rsid w:val="00EC1163"/>
    <w:rsid w:val="00EC16D7"/>
    <w:rsid w:val="00EC318D"/>
    <w:rsid w:val="00ED48FA"/>
    <w:rsid w:val="00ED51B2"/>
    <w:rsid w:val="00ED5515"/>
    <w:rsid w:val="00EE2FA4"/>
    <w:rsid w:val="00EE4D64"/>
    <w:rsid w:val="00EE5DD6"/>
    <w:rsid w:val="00EE69A6"/>
    <w:rsid w:val="00F03640"/>
    <w:rsid w:val="00F0555E"/>
    <w:rsid w:val="00F10761"/>
    <w:rsid w:val="00F108FC"/>
    <w:rsid w:val="00F20882"/>
    <w:rsid w:val="00F21BD4"/>
    <w:rsid w:val="00F25B33"/>
    <w:rsid w:val="00F2712E"/>
    <w:rsid w:val="00F3207D"/>
    <w:rsid w:val="00F32182"/>
    <w:rsid w:val="00F33ABA"/>
    <w:rsid w:val="00F34851"/>
    <w:rsid w:val="00F34B41"/>
    <w:rsid w:val="00F34E84"/>
    <w:rsid w:val="00F51009"/>
    <w:rsid w:val="00F5791B"/>
    <w:rsid w:val="00F61160"/>
    <w:rsid w:val="00F62A74"/>
    <w:rsid w:val="00F660A6"/>
    <w:rsid w:val="00F677A8"/>
    <w:rsid w:val="00F70E2D"/>
    <w:rsid w:val="00F77086"/>
    <w:rsid w:val="00F77861"/>
    <w:rsid w:val="00F84AA3"/>
    <w:rsid w:val="00F90C90"/>
    <w:rsid w:val="00F93BE0"/>
    <w:rsid w:val="00FA0312"/>
    <w:rsid w:val="00FA06C0"/>
    <w:rsid w:val="00FA1043"/>
    <w:rsid w:val="00FB216B"/>
    <w:rsid w:val="00FB2798"/>
    <w:rsid w:val="00FC6A5F"/>
    <w:rsid w:val="00FE6CC1"/>
    <w:rsid w:val="01AFE652"/>
    <w:rsid w:val="01FA4B90"/>
    <w:rsid w:val="02E22315"/>
    <w:rsid w:val="04739B62"/>
    <w:rsid w:val="047A04EA"/>
    <w:rsid w:val="048443E6"/>
    <w:rsid w:val="070F058E"/>
    <w:rsid w:val="071FBD0C"/>
    <w:rsid w:val="084DBD05"/>
    <w:rsid w:val="085DFC27"/>
    <w:rsid w:val="092887A2"/>
    <w:rsid w:val="0A2A18DE"/>
    <w:rsid w:val="0A39D752"/>
    <w:rsid w:val="0A971F97"/>
    <w:rsid w:val="0E1042EC"/>
    <w:rsid w:val="0F54B262"/>
    <w:rsid w:val="0F9351A7"/>
    <w:rsid w:val="11F13F96"/>
    <w:rsid w:val="12503AC5"/>
    <w:rsid w:val="12E224E4"/>
    <w:rsid w:val="12E3C4A6"/>
    <w:rsid w:val="13C912AA"/>
    <w:rsid w:val="14F6A9FE"/>
    <w:rsid w:val="154A5EE6"/>
    <w:rsid w:val="162FEB49"/>
    <w:rsid w:val="16CB44EF"/>
    <w:rsid w:val="19079663"/>
    <w:rsid w:val="1912C4E9"/>
    <w:rsid w:val="1960817C"/>
    <w:rsid w:val="1B61F3C4"/>
    <w:rsid w:val="1C2AB346"/>
    <w:rsid w:val="1D9D783E"/>
    <w:rsid w:val="1E02F6F5"/>
    <w:rsid w:val="1E2D8045"/>
    <w:rsid w:val="1F81CB2A"/>
    <w:rsid w:val="2062C26E"/>
    <w:rsid w:val="21521211"/>
    <w:rsid w:val="231CA7CE"/>
    <w:rsid w:val="264E2569"/>
    <w:rsid w:val="27398D57"/>
    <w:rsid w:val="28A693AB"/>
    <w:rsid w:val="2A4638AF"/>
    <w:rsid w:val="2B65A2AA"/>
    <w:rsid w:val="3048F63F"/>
    <w:rsid w:val="304B4361"/>
    <w:rsid w:val="305816C9"/>
    <w:rsid w:val="3227F095"/>
    <w:rsid w:val="3495827E"/>
    <w:rsid w:val="36287EC2"/>
    <w:rsid w:val="36FD313E"/>
    <w:rsid w:val="374E5882"/>
    <w:rsid w:val="37CABD2A"/>
    <w:rsid w:val="390EF955"/>
    <w:rsid w:val="39483B90"/>
    <w:rsid w:val="3A0199FD"/>
    <w:rsid w:val="3A239517"/>
    <w:rsid w:val="3C97BCFD"/>
    <w:rsid w:val="3DB1FFB5"/>
    <w:rsid w:val="41A67001"/>
    <w:rsid w:val="4387623F"/>
    <w:rsid w:val="43C4CAE2"/>
    <w:rsid w:val="469671FF"/>
    <w:rsid w:val="479E9EC5"/>
    <w:rsid w:val="492F3CD2"/>
    <w:rsid w:val="494D3119"/>
    <w:rsid w:val="4B1C7068"/>
    <w:rsid w:val="4BB42E42"/>
    <w:rsid w:val="4CC2D8CC"/>
    <w:rsid w:val="4D2F726C"/>
    <w:rsid w:val="4FBA74A9"/>
    <w:rsid w:val="54201C9D"/>
    <w:rsid w:val="5592BAA1"/>
    <w:rsid w:val="57CF0174"/>
    <w:rsid w:val="599C6756"/>
    <w:rsid w:val="59DBCCFD"/>
    <w:rsid w:val="59E677B1"/>
    <w:rsid w:val="5A160632"/>
    <w:rsid w:val="5C0FF55A"/>
    <w:rsid w:val="5C9D0F8D"/>
    <w:rsid w:val="5E3C5A12"/>
    <w:rsid w:val="6013F4A6"/>
    <w:rsid w:val="60DC503A"/>
    <w:rsid w:val="61B83F35"/>
    <w:rsid w:val="64EEAF82"/>
    <w:rsid w:val="665EE0F2"/>
    <w:rsid w:val="672E6054"/>
    <w:rsid w:val="676D6C8F"/>
    <w:rsid w:val="699A8E58"/>
    <w:rsid w:val="69F752FB"/>
    <w:rsid w:val="6B21B029"/>
    <w:rsid w:val="6BF5C315"/>
    <w:rsid w:val="6DD7CCF4"/>
    <w:rsid w:val="6E9015EC"/>
    <w:rsid w:val="6F060BA7"/>
    <w:rsid w:val="709B379A"/>
    <w:rsid w:val="712028C7"/>
    <w:rsid w:val="71CC4D32"/>
    <w:rsid w:val="7263C4D6"/>
    <w:rsid w:val="730B43E9"/>
    <w:rsid w:val="73652C1B"/>
    <w:rsid w:val="7386E5FE"/>
    <w:rsid w:val="74D3AD7C"/>
    <w:rsid w:val="75BC888C"/>
    <w:rsid w:val="764302A8"/>
    <w:rsid w:val="7738FD59"/>
    <w:rsid w:val="7944AA6E"/>
    <w:rsid w:val="798AA1D3"/>
    <w:rsid w:val="7AD20AB5"/>
    <w:rsid w:val="7BC9F2CA"/>
    <w:rsid w:val="7C1471B3"/>
    <w:rsid w:val="7D083132"/>
    <w:rsid w:val="7E9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8C30"/>
  <w15:chartTrackingRefBased/>
  <w15:docId w15:val="{10DFDE51-F547-DE40-9B8B-E2FA34D1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480D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F69"/>
    <w:pPr>
      <w:keepNext/>
      <w:keepLines/>
      <w:spacing w:before="120" w:after="120"/>
      <w:outlineLvl w:val="0"/>
    </w:pPr>
    <w:rPr>
      <w:rFonts w:asciiTheme="majorHAnsi" w:hAnsiTheme="majorHAnsi" w:eastAsiaTheme="majorEastAsia" w:cstheme="majorBidi"/>
      <w:color w:val="000C95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B40"/>
    <w:pPr>
      <w:keepNext/>
      <w:keepLines/>
      <w:spacing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C9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C9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34F69"/>
    <w:rPr>
      <w:rFonts w:asciiTheme="majorHAnsi" w:hAnsiTheme="majorHAnsi" w:eastAsiaTheme="majorEastAsia" w:cstheme="majorBidi"/>
      <w:color w:val="000C95"/>
      <w:sz w:val="26"/>
      <w:szCs w:val="32"/>
    </w:rPr>
  </w:style>
  <w:style w:type="table" w:styleId="AAATableStyle" w:customStyle="1">
    <w:name w:val="AAA Table Style"/>
    <w:basedOn w:val="TableNormal"/>
    <w:uiPriority w:val="99"/>
    <w:rsid w:val="00F34B41"/>
    <w:pPr>
      <w:spacing w:after="0" w:line="240" w:lineRule="auto"/>
    </w:pPr>
    <w:rPr>
      <w:sz w:val="21"/>
      <w:szCs w:val="20"/>
    </w:rPr>
    <w:tblPr/>
    <w:tblStylePr w:type="firstRow">
      <w:rPr>
        <w:rFonts w:ascii="Inter" w:hAnsi="Inter"/>
        <w:b/>
        <w:color w:val="FFFFFF" w:themeColor="background1"/>
        <w:sz w:val="22"/>
      </w:rPr>
      <w:tblPr/>
      <w:trPr>
        <w:tblHeader/>
      </w:trPr>
      <w:tcPr>
        <w:shd w:val="clear" w:color="auto" w:fill="2C8791"/>
      </w:tcPr>
    </w:tblStylePr>
  </w:style>
  <w:style w:type="paragraph" w:styleId="Header">
    <w:name w:val="header"/>
    <w:basedOn w:val="Normal"/>
    <w:link w:val="HeaderChar"/>
    <w:uiPriority w:val="99"/>
    <w:unhideWhenUsed/>
    <w:rsid w:val="0073481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4817"/>
  </w:style>
  <w:style w:type="paragraph" w:styleId="Footer">
    <w:name w:val="footer"/>
    <w:basedOn w:val="Normal"/>
    <w:link w:val="FooterChar"/>
    <w:uiPriority w:val="99"/>
    <w:unhideWhenUsed/>
    <w:rsid w:val="0073481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4817"/>
  </w:style>
  <w:style w:type="table" w:styleId="TableGrid">
    <w:name w:val="Table Grid"/>
    <w:basedOn w:val="TableNormal"/>
    <w:uiPriority w:val="59"/>
    <w:rsid w:val="00CE2E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A610C"/>
    <w:pPr>
      <w:spacing w:after="60" w:line="240" w:lineRule="auto"/>
      <w:jc w:val="center"/>
    </w:pPr>
    <w:rPr>
      <w:rFonts w:asciiTheme="majorHAnsi" w:hAnsiTheme="majorHAnsi" w:eastAsiaTheme="majorEastAsia" w:cstheme="majorBidi"/>
      <w:caps/>
      <w:color w:val="000C95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A610C"/>
    <w:rPr>
      <w:rFonts w:asciiTheme="majorHAnsi" w:hAnsiTheme="majorHAnsi" w:eastAsiaTheme="majorEastAsia" w:cstheme="majorBidi"/>
      <w:caps/>
      <w:color w:val="000C95"/>
      <w:spacing w:val="-10"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FA1043"/>
    <w:rPr>
      <w:color w:val="808080"/>
    </w:rPr>
  </w:style>
  <w:style w:type="paragraph" w:styleId="Title2" w:customStyle="1">
    <w:name w:val="Title 2"/>
    <w:basedOn w:val="Title"/>
    <w:qFormat/>
    <w:rsid w:val="00B60921"/>
    <w:pPr>
      <w:spacing w:after="240"/>
    </w:pPr>
    <w:rPr>
      <w:caps w:val="0"/>
      <w:color w:val="323E4F" w:themeColor="text2" w:themeShade="BF"/>
      <w:sz w:val="22"/>
    </w:rPr>
  </w:style>
  <w:style w:type="paragraph" w:styleId="HeaderTitle" w:customStyle="1">
    <w:name w:val="Header Title"/>
    <w:basedOn w:val="Normal"/>
    <w:qFormat/>
    <w:rsid w:val="00CF7050"/>
    <w:rPr>
      <w:sz w:val="17"/>
    </w:rPr>
  </w:style>
  <w:style w:type="paragraph" w:styleId="NoSpacing">
    <w:name w:val="No Spacing"/>
    <w:uiPriority w:val="1"/>
    <w:qFormat/>
    <w:rsid w:val="009B413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E84B58"/>
    <w:pPr>
      <w:spacing w:after="240"/>
    </w:pPr>
  </w:style>
  <w:style w:type="character" w:styleId="BodyTextChar" w:customStyle="1">
    <w:name w:val="Body Text Char"/>
    <w:basedOn w:val="DefaultParagraphFont"/>
    <w:link w:val="BodyText"/>
    <w:uiPriority w:val="99"/>
    <w:rsid w:val="00E84B58"/>
  </w:style>
  <w:style w:type="paragraph" w:styleId="ListParagraph">
    <w:name w:val="List Paragraph"/>
    <w:basedOn w:val="Normal"/>
    <w:uiPriority w:val="34"/>
    <w:qFormat/>
    <w:rsid w:val="003E6E6A"/>
    <w:pPr>
      <w:spacing w:before="1" w:line="240" w:lineRule="auto"/>
      <w:ind w:left="475" w:hanging="360"/>
    </w:pPr>
    <w:rPr>
      <w:rFonts w:ascii="Calibri" w:hAnsi="Calibri" w:eastAsia="Calibri" w:cs="Calibri"/>
    </w:rPr>
  </w:style>
  <w:style w:type="character" w:styleId="Heading2Char" w:customStyle="1">
    <w:name w:val="Heading 2 Char"/>
    <w:basedOn w:val="DefaultParagraphFont"/>
    <w:link w:val="Heading2"/>
    <w:uiPriority w:val="9"/>
    <w:rsid w:val="006C2B40"/>
    <w:rPr>
      <w:rFonts w:asciiTheme="majorHAnsi" w:hAnsiTheme="majorHAnsi" w:eastAsiaTheme="majorEastAsia" w:cstheme="majorBidi"/>
      <w:color w:val="2F5496" w:themeColor="accent1" w:themeShade="BF"/>
      <w:szCs w:val="26"/>
    </w:rPr>
  </w:style>
  <w:style w:type="paragraph" w:styleId="Spacer" w:customStyle="1">
    <w:name w:val="Spacer"/>
    <w:basedOn w:val="Normal"/>
    <w:qFormat/>
    <w:rsid w:val="003C6E6D"/>
    <w:rPr>
      <w:sz w:val="8"/>
    </w:rPr>
  </w:style>
  <w:style w:type="paragraph" w:styleId="Question" w:customStyle="1">
    <w:name w:val="Question"/>
    <w:basedOn w:val="Normal"/>
    <w:qFormat/>
    <w:rsid w:val="0025144E"/>
    <w:pPr>
      <w:keepNext/>
      <w:spacing w:line="264" w:lineRule="auto"/>
    </w:pPr>
  </w:style>
  <w:style w:type="paragraph" w:styleId="Answer" w:customStyle="1">
    <w:name w:val="Answer"/>
    <w:basedOn w:val="Normal"/>
    <w:qFormat/>
    <w:rsid w:val="00BE66F9"/>
    <w:pPr>
      <w:spacing w:before="60" w:after="60" w:line="240" w:lineRule="auto"/>
      <w:ind w:left="360" w:right="360"/>
    </w:pPr>
  </w:style>
  <w:style w:type="character" w:styleId="Hyperlink">
    <w:name w:val="Hyperlink"/>
    <w:basedOn w:val="DefaultParagraphFont"/>
    <w:uiPriority w:val="99"/>
    <w:unhideWhenUsed/>
    <w:rsid w:val="008C51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1F9"/>
    <w:rPr>
      <w:color w:val="800080"/>
      <w:u w:val="single"/>
    </w:rPr>
  </w:style>
  <w:style w:type="paragraph" w:styleId="msonormal0" w:customStyle="1">
    <w:name w:val="msonormal"/>
    <w:basedOn w:val="Normal"/>
    <w:rsid w:val="008C51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l67" w:customStyle="1">
    <w:name w:val="xl67"/>
    <w:basedOn w:val="Normal"/>
    <w:rsid w:val="008C51F9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styleId="xl68" w:customStyle="1">
    <w:name w:val="xl68"/>
    <w:basedOn w:val="Normal"/>
    <w:rsid w:val="008C51F9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styleId="xl69" w:customStyle="1">
    <w:name w:val="xl69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70" w:customStyle="1">
    <w:name w:val="xl70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71" w:customStyle="1">
    <w:name w:val="xl71"/>
    <w:basedOn w:val="Normal"/>
    <w:rsid w:val="008C51F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72" w:customStyle="1">
    <w:name w:val="xl72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73" w:customStyle="1">
    <w:name w:val="xl73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16"/>
      <w:szCs w:val="16"/>
    </w:rPr>
  </w:style>
  <w:style w:type="paragraph" w:styleId="xl74" w:customStyle="1">
    <w:name w:val="xl74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8DB4E2"/>
      <w:sz w:val="16"/>
      <w:szCs w:val="16"/>
    </w:rPr>
  </w:style>
  <w:style w:type="paragraph" w:styleId="xl75" w:customStyle="1">
    <w:name w:val="xl75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8DB4E2"/>
      <w:sz w:val="16"/>
      <w:szCs w:val="16"/>
    </w:rPr>
  </w:style>
  <w:style w:type="paragraph" w:styleId="xl76" w:customStyle="1">
    <w:name w:val="xl76"/>
    <w:basedOn w:val="Normal"/>
    <w:rsid w:val="008C51F9"/>
    <w:pPr>
      <w:pBdr>
        <w:bottom w:val="single" w:color="auto" w:sz="8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77" w:customStyle="1">
    <w:name w:val="xl77"/>
    <w:basedOn w:val="Normal"/>
    <w:rsid w:val="008C51F9"/>
    <w:pPr>
      <w:pBdr>
        <w:top w:val="single" w:color="auto" w:sz="8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78" w:customStyle="1">
    <w:name w:val="xl78"/>
    <w:basedOn w:val="Normal"/>
    <w:rsid w:val="008C51F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79" w:customStyle="1">
    <w:name w:val="xl79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xl80" w:customStyle="1">
    <w:name w:val="xl80"/>
    <w:basedOn w:val="Normal"/>
    <w:rsid w:val="008C51F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81" w:customStyle="1">
    <w:name w:val="xl81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16"/>
      <w:szCs w:val="16"/>
    </w:rPr>
  </w:style>
  <w:style w:type="paragraph" w:styleId="xl82" w:customStyle="1">
    <w:name w:val="xl82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xl83" w:customStyle="1">
    <w:name w:val="xl83"/>
    <w:basedOn w:val="Normal"/>
    <w:rsid w:val="008C51F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xl84" w:customStyle="1">
    <w:name w:val="xl84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16"/>
      <w:szCs w:val="16"/>
    </w:rPr>
  </w:style>
  <w:style w:type="paragraph" w:styleId="xl85" w:customStyle="1">
    <w:name w:val="xl85"/>
    <w:basedOn w:val="Normal"/>
    <w:rsid w:val="008C51F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5DCEE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xl86" w:customStyle="1">
    <w:name w:val="xl86"/>
    <w:basedOn w:val="Normal"/>
    <w:rsid w:val="008C51F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5DCEE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xl87" w:customStyle="1">
    <w:name w:val="xl87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5DCEE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xl88" w:customStyle="1">
    <w:name w:val="xl88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5DC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xl89" w:customStyle="1">
    <w:name w:val="xl89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004C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l90" w:customStyle="1">
    <w:name w:val="xl90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004C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91" w:customStyle="1">
    <w:name w:val="xl91"/>
    <w:basedOn w:val="Normal"/>
    <w:rsid w:val="008C51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92" w:customStyle="1">
    <w:name w:val="xl92"/>
    <w:basedOn w:val="Normal"/>
    <w:rsid w:val="008C51F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xl93" w:customStyle="1">
    <w:name w:val="xl93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94" w:customStyle="1">
    <w:name w:val="xl94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5DCEE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xl95" w:customStyle="1">
    <w:name w:val="xl95"/>
    <w:basedOn w:val="Normal"/>
    <w:rsid w:val="008C51F9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xl96" w:customStyle="1">
    <w:name w:val="xl96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F81BD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l97" w:customStyle="1">
    <w:name w:val="xl97"/>
    <w:basedOn w:val="Normal"/>
    <w:rsid w:val="008C51F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F81BD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A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4AA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34FB"/>
    <w:rPr>
      <w:b/>
      <w:bCs/>
    </w:rPr>
  </w:style>
  <w:style w:type="paragraph" w:styleId="ListBullet">
    <w:name w:val="List Bullet"/>
    <w:basedOn w:val="Normal"/>
    <w:uiPriority w:val="99"/>
    <w:unhideWhenUsed/>
    <w:rsid w:val="00253ED4"/>
    <w:pPr>
      <w:numPr>
        <w:numId w:val="2"/>
      </w:numPr>
      <w:spacing w:after="60"/>
    </w:pPr>
  </w:style>
  <w:style w:type="paragraph" w:styleId="QuestionSubtitle" w:customStyle="1">
    <w:name w:val="Question Subtitle"/>
    <w:basedOn w:val="Question"/>
    <w:qFormat/>
    <w:rsid w:val="006E3B90"/>
  </w:style>
  <w:style w:type="character" w:styleId="apple-converted-space" w:customStyle="1">
    <w:name w:val="apple-converted-space"/>
    <w:basedOn w:val="DefaultParagraphFont"/>
    <w:rsid w:val="000976A4"/>
  </w:style>
  <w:style w:type="character" w:styleId="formelementinstructions" w:customStyle="1">
    <w:name w:val="formelementinstructions"/>
    <w:basedOn w:val="DefaultParagraphFont"/>
    <w:rsid w:val="000976A4"/>
  </w:style>
  <w:style w:type="character" w:styleId="Heading3Char" w:customStyle="1">
    <w:name w:val="Heading 3 Char"/>
    <w:basedOn w:val="DefaultParagraphFont"/>
    <w:link w:val="Heading3"/>
    <w:uiPriority w:val="9"/>
    <w:rsid w:val="00002C9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002C95"/>
    <w:rPr>
      <w:rFonts w:asciiTheme="majorHAnsi" w:hAnsiTheme="majorHAnsi" w:eastAsiaTheme="majorEastAsia" w:cstheme="majorBidi"/>
      <w:iCs/>
      <w:color w:val="2F5496" w:themeColor="accent1" w:themeShade="BF"/>
      <w:sz w:val="20"/>
    </w:rPr>
  </w:style>
  <w:style w:type="paragraph" w:styleId="Checklist" w:customStyle="1">
    <w:name w:val="Checklist"/>
    <w:basedOn w:val="Normal"/>
    <w:qFormat/>
    <w:rsid w:val="008622E4"/>
    <w:pPr>
      <w:tabs>
        <w:tab w:val="left" w:pos="9360"/>
      </w:tabs>
      <w:spacing w:line="240" w:lineRule="auto"/>
    </w:pPr>
    <w:rPr>
      <w:sz w:val="19"/>
      <w:szCs w:val="19"/>
    </w:rPr>
  </w:style>
  <w:style w:type="paragraph" w:styleId="BodyTextChecklist" w:customStyle="1">
    <w:name w:val="Body Text Checklist"/>
    <w:basedOn w:val="BodyText"/>
    <w:qFormat/>
    <w:rsid w:val="00CE32F2"/>
    <w:pPr>
      <w:spacing w:after="120" w:line="240" w:lineRule="auto"/>
    </w:pPr>
    <w:rPr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7D6D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2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0AE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F2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0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20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97D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/>
    <w:rsid w:val="008A6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un.ac.uk/wp-content/uploads/2040613-WUN-RDF-2024-Guidelines.pdf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d-international@bristol.ac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rd-international@bristol.ac.uk" TargetMode="External" Id="rId14" /><Relationship Type="http://schemas.openxmlformats.org/officeDocument/2006/relationships/glossaryDocument" Target="glossary/document.xml" Id="rId22" /><Relationship Type="http://schemas.openxmlformats.org/officeDocument/2006/relationships/hyperlink" Target="https://wun.ac.uk/wp-content/uploads/2040613-WUN-RDF-2024-Guidelines.pdf" TargetMode="External" Id="Ra6e3434ca28343f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F98171D13B46359B43ECC5A7DC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E064-8FB9-4029-8C01-C1D5F77B34B9}"/>
      </w:docPartPr>
      <w:docPartBody>
        <w:p w:rsidR="00EA2E0F" w:rsidRDefault="00534864">
          <w:r w:rsidRPr="00210E48">
            <w:rPr>
              <w:rStyle w:val="Placehold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roman"/>
    <w:notTrueType/>
    <w:pitch w:val="default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47"/>
    <w:rsid w:val="00012D4F"/>
    <w:rsid w:val="000B24F1"/>
    <w:rsid w:val="001214C4"/>
    <w:rsid w:val="001533F6"/>
    <w:rsid w:val="001B7E2F"/>
    <w:rsid w:val="001D08A0"/>
    <w:rsid w:val="001F6AE0"/>
    <w:rsid w:val="00240AD8"/>
    <w:rsid w:val="002648A3"/>
    <w:rsid w:val="002D23D9"/>
    <w:rsid w:val="002D7D6E"/>
    <w:rsid w:val="002F5EDD"/>
    <w:rsid w:val="003855E9"/>
    <w:rsid w:val="003A6AF3"/>
    <w:rsid w:val="003D1848"/>
    <w:rsid w:val="003F63BD"/>
    <w:rsid w:val="00445382"/>
    <w:rsid w:val="00451238"/>
    <w:rsid w:val="004F535D"/>
    <w:rsid w:val="004F5DC3"/>
    <w:rsid w:val="0050390D"/>
    <w:rsid w:val="00516BF0"/>
    <w:rsid w:val="00521671"/>
    <w:rsid w:val="00534864"/>
    <w:rsid w:val="00580822"/>
    <w:rsid w:val="00593802"/>
    <w:rsid w:val="005D0BAE"/>
    <w:rsid w:val="0062063E"/>
    <w:rsid w:val="00682500"/>
    <w:rsid w:val="00692392"/>
    <w:rsid w:val="006A505A"/>
    <w:rsid w:val="006B145F"/>
    <w:rsid w:val="00704C16"/>
    <w:rsid w:val="00707B20"/>
    <w:rsid w:val="00773487"/>
    <w:rsid w:val="007A674F"/>
    <w:rsid w:val="007E3163"/>
    <w:rsid w:val="008035F6"/>
    <w:rsid w:val="00860940"/>
    <w:rsid w:val="008C1547"/>
    <w:rsid w:val="008C2605"/>
    <w:rsid w:val="008C37D7"/>
    <w:rsid w:val="00A50E50"/>
    <w:rsid w:val="00A57303"/>
    <w:rsid w:val="00A83B0B"/>
    <w:rsid w:val="00A978E3"/>
    <w:rsid w:val="00BA6130"/>
    <w:rsid w:val="00BE535D"/>
    <w:rsid w:val="00D2155E"/>
    <w:rsid w:val="00D976B9"/>
    <w:rsid w:val="00DB6EE9"/>
    <w:rsid w:val="00E63A88"/>
    <w:rsid w:val="00EA2E0F"/>
    <w:rsid w:val="00EC539F"/>
    <w:rsid w:val="00EF0F71"/>
    <w:rsid w:val="00F807B7"/>
    <w:rsid w:val="00F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elvetica Neue">
      <a:majorFont>
        <a:latin typeface="HelveticaNeueLT Std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805b2-7ce9-4571-a2be-7798ecb8049c" xsi:nil="true"/>
    <lcf76f155ced4ddcb4097134ff3c332f xmlns="f4cb3750-ddfc-4396-891f-d1cae0d09c85">
      <Terms xmlns="http://schemas.microsoft.com/office/infopath/2007/PartnerControls"/>
    </lcf76f155ced4ddcb4097134ff3c332f>
    <SharedWithUsers xmlns="8b6805b2-7ce9-4571-a2be-7798ecb8049c">
      <UserInfo>
        <DisplayName>Simon Glasser</DisplayName>
        <AccountId>51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EE23674052D47B12AE58D556CAC03" ma:contentTypeVersion="16" ma:contentTypeDescription="Create a new document." ma:contentTypeScope="" ma:versionID="e66411ccd3e44f1cd60164cf2904dcb1">
  <xsd:schema xmlns:xsd="http://www.w3.org/2001/XMLSchema" xmlns:xs="http://www.w3.org/2001/XMLSchema" xmlns:p="http://schemas.microsoft.com/office/2006/metadata/properties" xmlns:ns2="f4cb3750-ddfc-4396-891f-d1cae0d09c85" xmlns:ns3="8b6805b2-7ce9-4571-a2be-7798ecb8049c" targetNamespace="http://schemas.microsoft.com/office/2006/metadata/properties" ma:root="true" ma:fieldsID="3379409a6a05092444fa184117a496bd" ns2:_="" ns3:_="">
    <xsd:import namespace="f4cb3750-ddfc-4396-891f-d1cae0d09c85"/>
    <xsd:import namespace="8b6805b2-7ce9-4571-a2be-7798ecb8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3750-ddfc-4396-891f-d1cae0d09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805b2-7ce9-4571-a2be-7798ecb804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c1e622-8221-4acd-b702-2f3eb6ea70fd}" ma:internalName="TaxCatchAll" ma:showField="CatchAllData" ma:web="8b6805b2-7ce9-4571-a2be-7798ecb80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8922B-CCDA-46EA-867D-9BDCFA3DF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94EE6-6D24-4479-9770-4E4B0E71ED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12768F-57C9-4CD0-B27F-986AAD8D52B3}">
  <ds:schemaRefs>
    <ds:schemaRef ds:uri="http://purl.org/dc/dcmitype/"/>
    <ds:schemaRef ds:uri="f4cb3750-ddfc-4396-891f-d1cae0d09c85"/>
    <ds:schemaRef ds:uri="http://schemas.microsoft.com/office/2006/documentManagement/types"/>
    <ds:schemaRef ds:uri="http://purl.org/dc/elements/1.1/"/>
    <ds:schemaRef ds:uri="http://www.w3.org/XML/1998/namespace"/>
    <ds:schemaRef ds:uri="8b6805b2-7ce9-4571-a2be-7798ecb8049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BF7E00-EFB6-4D56-8840-0B5235C40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3750-ddfc-4396-891f-d1cae0d09c85"/>
    <ds:schemaRef ds:uri="8b6805b2-7ce9-4571-a2be-7798ecb8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Bristol Internal Application Form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Funding Proposal:</dc:title>
  <dc:subject/>
  <dc:creator>Mike Hasenmueller</dc:creator>
  <keywords/>
  <dc:description/>
  <lastModifiedBy>Jo Brooks</lastModifiedBy>
  <revision>10</revision>
  <lastPrinted>2020-04-07T14:56:00.0000000Z</lastPrinted>
  <dcterms:created xsi:type="dcterms:W3CDTF">2024-06-18T14:46:00.0000000Z</dcterms:created>
  <dcterms:modified xsi:type="dcterms:W3CDTF">2024-08-20T13:16:40.0064676Z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0x010100F49EE23674052D47B12AE58D556CAC03</vt:lpwstr>
  </property>
  <property fmtid="{D5CDD505-2E9C-101B-9397-08002B2CF9AE}" pid="3" name="MediaServiceImageTags">
    <vt:lpwstr/>
  </property>
</Properties>
</file>